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"/>
        <w:gridCol w:w="242"/>
        <w:gridCol w:w="275"/>
        <w:gridCol w:w="236"/>
        <w:gridCol w:w="104"/>
        <w:gridCol w:w="133"/>
        <w:gridCol w:w="119"/>
        <w:gridCol w:w="3"/>
        <w:gridCol w:w="172"/>
        <w:gridCol w:w="156"/>
        <w:gridCol w:w="32"/>
        <w:gridCol w:w="78"/>
        <w:gridCol w:w="129"/>
        <w:gridCol w:w="143"/>
        <w:gridCol w:w="146"/>
        <w:gridCol w:w="31"/>
        <w:gridCol w:w="185"/>
        <w:gridCol w:w="183"/>
        <w:gridCol w:w="251"/>
        <w:gridCol w:w="14"/>
        <w:gridCol w:w="80"/>
        <w:gridCol w:w="29"/>
        <w:gridCol w:w="180"/>
        <w:gridCol w:w="107"/>
        <w:gridCol w:w="135"/>
        <w:gridCol w:w="42"/>
        <w:gridCol w:w="208"/>
        <w:gridCol w:w="220"/>
        <w:gridCol w:w="179"/>
        <w:gridCol w:w="79"/>
        <w:gridCol w:w="149"/>
        <w:gridCol w:w="106"/>
        <w:gridCol w:w="109"/>
        <w:gridCol w:w="107"/>
        <w:gridCol w:w="104"/>
        <w:gridCol w:w="3"/>
        <w:gridCol w:w="349"/>
        <w:gridCol w:w="140"/>
        <w:gridCol w:w="128"/>
        <w:gridCol w:w="120"/>
        <w:gridCol w:w="52"/>
        <w:gridCol w:w="126"/>
        <w:gridCol w:w="282"/>
        <w:gridCol w:w="512"/>
        <w:gridCol w:w="11"/>
        <w:gridCol w:w="37"/>
        <w:gridCol w:w="11"/>
        <w:gridCol w:w="119"/>
        <w:gridCol w:w="126"/>
        <w:gridCol w:w="122"/>
        <w:gridCol w:w="123"/>
        <w:gridCol w:w="113"/>
        <w:gridCol w:w="163"/>
        <w:gridCol w:w="188"/>
        <w:gridCol w:w="27"/>
        <w:gridCol w:w="414"/>
        <w:gridCol w:w="20"/>
        <w:gridCol w:w="189"/>
        <w:gridCol w:w="119"/>
        <w:gridCol w:w="24"/>
        <w:gridCol w:w="152"/>
        <w:gridCol w:w="135"/>
        <w:gridCol w:w="266"/>
        <w:gridCol w:w="40"/>
        <w:gridCol w:w="11"/>
        <w:gridCol w:w="13"/>
        <w:gridCol w:w="303"/>
        <w:gridCol w:w="124"/>
        <w:gridCol w:w="166"/>
        <w:gridCol w:w="32"/>
        <w:gridCol w:w="263"/>
        <w:gridCol w:w="206"/>
        <w:gridCol w:w="27"/>
        <w:gridCol w:w="20"/>
        <w:gridCol w:w="14"/>
        <w:gridCol w:w="152"/>
        <w:gridCol w:w="141"/>
        <w:gridCol w:w="117"/>
        <w:gridCol w:w="196"/>
        <w:gridCol w:w="86"/>
        <w:gridCol w:w="272"/>
        <w:gridCol w:w="201"/>
        <w:gridCol w:w="12"/>
        <w:gridCol w:w="94"/>
        <w:gridCol w:w="106"/>
        <w:gridCol w:w="103"/>
        <w:gridCol w:w="256"/>
        <w:gridCol w:w="16"/>
        <w:gridCol w:w="237"/>
        <w:gridCol w:w="143"/>
        <w:gridCol w:w="219"/>
        <w:gridCol w:w="331"/>
        <w:gridCol w:w="828"/>
      </w:tblGrid>
      <w:tr w:rsidR="00C46348" w:rsidTr="00C46348">
        <w:tc>
          <w:tcPr>
            <w:tcW w:w="5000" w:type="pct"/>
            <w:gridSpan w:val="93"/>
          </w:tcPr>
          <w:p w:rsidR="00E46718" w:rsidRDefault="00C46348" w:rsidP="00C46348">
            <w:pPr>
              <w:spacing w:before="120" w:after="120"/>
              <w:ind w:left="57" w:right="5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>Annual Quality Assurance Report</w:t>
            </w:r>
          </w:p>
          <w:p w:rsidR="00C46348" w:rsidRPr="00C46348" w:rsidRDefault="00E46718" w:rsidP="00E46718">
            <w:pPr>
              <w:spacing w:before="120" w:after="120"/>
              <w:ind w:left="57"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Year - …………</w:t>
            </w: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spacing w:before="120" w:after="120"/>
              <w:ind w:left="57" w:right="5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>Part A</w:t>
            </w: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spacing w:before="120" w:after="120"/>
              <w:ind w:right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>Data of the Institution</w:t>
            </w: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Name of the head of the Institution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8"/>
                <w:szCs w:val="28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Does the Institution function from own campus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Phone No/ Alternate Phone No.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 w:rsidRPr="00C46348">
              <w:rPr>
                <w:rFonts w:asciiTheme="majorHAnsi" w:hAnsiTheme="majorHAnsi"/>
                <w:sz w:val="24"/>
                <w:szCs w:val="24"/>
              </w:rPr>
              <w:t>Mobile No.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Registered Email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Alternate Email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City/Town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State/ UT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Pin code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Institutional Status</w:t>
            </w: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Institution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Location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Financial Status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IQAC co-ordinator/ Director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No/Alternate Phone No.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Mobile No.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Registered Email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Alternate Email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Website Address</w:t>
            </w: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Web-link of the AQAR: (Previous Academic Year)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Whether Academic Calendar prepared during the year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7846E9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If Yes, whether it is uploaded in the institutional website: </w:t>
            </w:r>
          </w:p>
          <w:p w:rsidR="007846E9" w:rsidRDefault="007846E9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  <w:p w:rsidR="00C46348" w:rsidRPr="00C46348" w:rsidRDefault="00C46348" w:rsidP="00C46348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Web</w:t>
            </w:r>
            <w:r w:rsidR="000460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link: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46348" w:rsidTr="00C46348">
        <w:tc>
          <w:tcPr>
            <w:tcW w:w="5000" w:type="pct"/>
            <w:gridSpan w:val="93"/>
          </w:tcPr>
          <w:p w:rsidR="00C46348" w:rsidRPr="00C46348" w:rsidRDefault="00C46348" w:rsidP="00C46348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Accredi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C46348">
              <w:rPr>
                <w:rFonts w:asciiTheme="majorHAnsi" w:hAnsiTheme="majorHAnsi"/>
                <w:b/>
                <w:sz w:val="24"/>
                <w:szCs w:val="24"/>
              </w:rPr>
              <w:t>ation Details</w:t>
            </w:r>
          </w:p>
        </w:tc>
      </w:tr>
      <w:tr w:rsidR="00CA1E94" w:rsidTr="00B24CE9">
        <w:trPr>
          <w:trHeight w:val="293"/>
        </w:trPr>
        <w:tc>
          <w:tcPr>
            <w:tcW w:w="562" w:type="pct"/>
            <w:gridSpan w:val="3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Cycle</w:t>
            </w:r>
          </w:p>
        </w:tc>
        <w:tc>
          <w:tcPr>
            <w:tcW w:w="774" w:type="pct"/>
            <w:gridSpan w:val="24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503" w:type="pct"/>
            <w:gridSpan w:val="30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CGPA</w:t>
            </w:r>
          </w:p>
        </w:tc>
        <w:tc>
          <w:tcPr>
            <w:tcW w:w="649" w:type="pct"/>
            <w:gridSpan w:val="14"/>
            <w:vMerge w:val="restart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 xml:space="preserve">Year of </w:t>
            </w:r>
            <w:r w:rsidR="00E35320" w:rsidRPr="00C46348">
              <w:rPr>
                <w:b/>
                <w:sz w:val="24"/>
                <w:szCs w:val="24"/>
              </w:rPr>
              <w:t>Accreditation</w:t>
            </w:r>
          </w:p>
        </w:tc>
        <w:tc>
          <w:tcPr>
            <w:tcW w:w="1512" w:type="pct"/>
            <w:gridSpan w:val="22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Validity</w:t>
            </w:r>
          </w:p>
        </w:tc>
      </w:tr>
      <w:tr w:rsidR="00C01FD0" w:rsidTr="00B24CE9">
        <w:trPr>
          <w:trHeight w:val="292"/>
        </w:trPr>
        <w:tc>
          <w:tcPr>
            <w:tcW w:w="562" w:type="pct"/>
            <w:gridSpan w:val="3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4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30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4"/>
            <w:vMerge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8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Period From</w:t>
            </w:r>
          </w:p>
        </w:tc>
        <w:tc>
          <w:tcPr>
            <w:tcW w:w="732" w:type="pct"/>
            <w:gridSpan w:val="4"/>
          </w:tcPr>
          <w:p w:rsidR="00C46348" w:rsidRPr="00C46348" w:rsidRDefault="00C46348" w:rsidP="00C46348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b/>
                <w:sz w:val="24"/>
                <w:szCs w:val="24"/>
              </w:rPr>
              <w:t>Period To</w:t>
            </w:r>
          </w:p>
        </w:tc>
      </w:tr>
      <w:tr w:rsidR="00C01FD0" w:rsidTr="00B24CE9">
        <w:trPr>
          <w:trHeight w:val="292"/>
        </w:trPr>
        <w:tc>
          <w:tcPr>
            <w:tcW w:w="562" w:type="pct"/>
            <w:gridSpan w:val="3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774" w:type="pct"/>
            <w:gridSpan w:val="24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503" w:type="pct"/>
            <w:gridSpan w:val="30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649" w:type="pct"/>
            <w:gridSpan w:val="14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780" w:type="pct"/>
            <w:gridSpan w:val="18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732" w:type="pct"/>
            <w:gridSpan w:val="4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C01FD0" w:rsidTr="00B24CE9">
        <w:tc>
          <w:tcPr>
            <w:tcW w:w="2839" w:type="pct"/>
            <w:gridSpan w:val="57"/>
          </w:tcPr>
          <w:p w:rsidR="00C46348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Date of Establishment of </w:t>
            </w:r>
            <w:r w:rsidR="00784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IQAC</w:t>
            </w:r>
          </w:p>
        </w:tc>
        <w:tc>
          <w:tcPr>
            <w:tcW w:w="2161" w:type="pct"/>
            <w:gridSpan w:val="36"/>
          </w:tcPr>
          <w:p w:rsidR="00C46348" w:rsidRPr="00C46348" w:rsidRDefault="00C46348" w:rsidP="00C46348">
            <w:pPr>
              <w:spacing w:before="120" w:after="120"/>
              <w:ind w:right="57"/>
              <w:rPr>
                <w:b/>
                <w:sz w:val="28"/>
                <w:szCs w:val="28"/>
              </w:rPr>
            </w:pPr>
          </w:p>
        </w:tc>
      </w:tr>
      <w:tr w:rsidR="00A51787" w:rsidTr="00A51787">
        <w:tc>
          <w:tcPr>
            <w:tcW w:w="5000" w:type="pct"/>
            <w:gridSpan w:val="93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8"/>
                <w:szCs w:val="28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Internal Quality Assurance System</w:t>
            </w:r>
          </w:p>
        </w:tc>
      </w:tr>
      <w:tr w:rsidR="00A51787" w:rsidTr="00A51787">
        <w:trPr>
          <w:trHeight w:val="195"/>
        </w:trPr>
        <w:tc>
          <w:tcPr>
            <w:tcW w:w="5000" w:type="pct"/>
            <w:gridSpan w:val="9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Quality initiatives by IQAC during the year for promoting quality culture</w:t>
            </w:r>
          </w:p>
        </w:tc>
      </w:tr>
      <w:tr w:rsidR="00505AF9" w:rsidTr="00B24CE9">
        <w:trPr>
          <w:trHeight w:val="195"/>
        </w:trPr>
        <w:tc>
          <w:tcPr>
            <w:tcW w:w="1635" w:type="pct"/>
            <w:gridSpan w:val="34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 xml:space="preserve"> Item / Title of the quality initiative by IQAC</w:t>
            </w:r>
          </w:p>
        </w:tc>
        <w:tc>
          <w:tcPr>
            <w:tcW w:w="1853" w:type="pct"/>
            <w:gridSpan w:val="37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Date &amp; Duration</w:t>
            </w:r>
          </w:p>
        </w:tc>
        <w:tc>
          <w:tcPr>
            <w:tcW w:w="1512" w:type="pct"/>
            <w:gridSpan w:val="22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Number of participants/beneficiaries</w:t>
            </w:r>
          </w:p>
        </w:tc>
      </w:tr>
      <w:tr w:rsidR="00505AF9" w:rsidTr="00B24CE9">
        <w:trPr>
          <w:trHeight w:val="195"/>
        </w:trPr>
        <w:tc>
          <w:tcPr>
            <w:tcW w:w="1635" w:type="pct"/>
            <w:gridSpan w:val="34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pct"/>
            <w:gridSpan w:val="37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51787" w:rsidTr="00A51787">
        <w:trPr>
          <w:trHeight w:val="195"/>
        </w:trPr>
        <w:tc>
          <w:tcPr>
            <w:tcW w:w="5000" w:type="pct"/>
            <w:gridSpan w:val="93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B4E2F">
              <w:rPr>
                <w:rFonts w:asciiTheme="majorHAnsi" w:hAnsiTheme="majorHAnsi"/>
                <w:b/>
                <w:sz w:val="24"/>
                <w:szCs w:val="24"/>
              </w:rPr>
              <w:t>Provide the list of Special Status conferred by Central / State Government – UGC/CSIR/DST/DBT/ICMR/TEQIP/World Bank/CPE of UGC etc.</w:t>
            </w:r>
          </w:p>
        </w:tc>
      </w:tr>
      <w:tr w:rsidR="00505AF9" w:rsidTr="00B24CE9">
        <w:trPr>
          <w:trHeight w:val="270"/>
        </w:trPr>
        <w:tc>
          <w:tcPr>
            <w:tcW w:w="840" w:type="pct"/>
            <w:gridSpan w:val="1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Institution/ Department/ Faculty</w:t>
            </w:r>
          </w:p>
        </w:tc>
        <w:tc>
          <w:tcPr>
            <w:tcW w:w="1076" w:type="pct"/>
            <w:gridSpan w:val="26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Scheme</w:t>
            </w:r>
          </w:p>
        </w:tc>
        <w:tc>
          <w:tcPr>
            <w:tcW w:w="923" w:type="pct"/>
            <w:gridSpan w:val="1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Funding Agency</w:t>
            </w:r>
          </w:p>
        </w:tc>
        <w:tc>
          <w:tcPr>
            <w:tcW w:w="1066" w:type="pct"/>
            <w:gridSpan w:val="24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 xml:space="preserve">Year of award with duration </w:t>
            </w:r>
          </w:p>
        </w:tc>
        <w:tc>
          <w:tcPr>
            <w:tcW w:w="1095" w:type="pct"/>
            <w:gridSpan w:val="12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1787">
              <w:rPr>
                <w:rFonts w:asciiTheme="majorHAnsi" w:hAnsiTheme="majorHAnsi"/>
                <w:b/>
                <w:sz w:val="24"/>
                <w:szCs w:val="24"/>
              </w:rPr>
              <w:t>Amount</w:t>
            </w:r>
          </w:p>
        </w:tc>
      </w:tr>
      <w:tr w:rsidR="00505AF9" w:rsidTr="00B24CE9">
        <w:trPr>
          <w:trHeight w:val="270"/>
        </w:trPr>
        <w:tc>
          <w:tcPr>
            <w:tcW w:w="840" w:type="pct"/>
            <w:gridSpan w:val="13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6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pct"/>
            <w:gridSpan w:val="18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4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Whether composition of IQAC as per latest NAAC guidelines</w:t>
            </w:r>
            <w:r w:rsidR="00784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2161" w:type="pct"/>
            <w:gridSpan w:val="36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A51787" w:rsidRPr="00A51787" w:rsidRDefault="00A51787" w:rsidP="00A51787">
            <w:pPr>
              <w:pStyle w:val="ListParagraph"/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Upload latest notification of formation of IQAC</w:t>
            </w:r>
          </w:p>
        </w:tc>
        <w:tc>
          <w:tcPr>
            <w:tcW w:w="2161" w:type="pct"/>
            <w:gridSpan w:val="36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A51787" w:rsidRPr="00A51787" w:rsidRDefault="00A51787" w:rsidP="00A51787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Number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of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IQAC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meetings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held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during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the </w:t>
            </w:r>
            <w:r w:rsidR="00647D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  <w:r w:rsidR="00784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2161" w:type="pct"/>
            <w:gridSpan w:val="36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A51787" w:rsidRPr="00A51787" w:rsidRDefault="00A51787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IQAC meeting and compliances to the decisions have been uploaded on the institutional website</w:t>
            </w:r>
            <w:r w:rsidR="00CA30C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161" w:type="pct"/>
            <w:gridSpan w:val="36"/>
          </w:tcPr>
          <w:p w:rsidR="00A51787" w:rsidRPr="00A51787" w:rsidRDefault="00A51787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Upload the minutes of meeting and action taken report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Whether IQAC received funding from any of the funding agency to support its activities during the year?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Yes, mention the amount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A30CE" w:rsidTr="00CA30CE">
        <w:trPr>
          <w:trHeight w:val="195"/>
        </w:trPr>
        <w:tc>
          <w:tcPr>
            <w:tcW w:w="5000" w:type="pct"/>
            <w:gridSpan w:val="93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rPr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Significant contributions made by IQAC during the current year (maximum five bullets)</w:t>
            </w:r>
          </w:p>
        </w:tc>
      </w:tr>
      <w:tr w:rsidR="00CA30CE" w:rsidTr="00CA30CE">
        <w:trPr>
          <w:trHeight w:val="195"/>
        </w:trPr>
        <w:tc>
          <w:tcPr>
            <w:tcW w:w="5000" w:type="pct"/>
            <w:gridSpan w:val="93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A30CE" w:rsidTr="00CA30CE">
        <w:trPr>
          <w:trHeight w:val="195"/>
        </w:trPr>
        <w:tc>
          <w:tcPr>
            <w:tcW w:w="5000" w:type="pct"/>
            <w:gridSpan w:val="93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Plan of action chalked out by the IQAC in the beginning of the academic year towards Quality Enhancement and outcome achieved by the end of the academic year.</w:t>
            </w: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Plan of Action</w:t>
            </w:r>
          </w:p>
        </w:tc>
        <w:tc>
          <w:tcPr>
            <w:tcW w:w="2161" w:type="pct"/>
            <w:gridSpan w:val="36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Achievements/ Outcomes</w:t>
            </w: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Whether AQAR was placed before statutory body?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270"/>
        </w:trPr>
        <w:tc>
          <w:tcPr>
            <w:tcW w:w="2839" w:type="pct"/>
            <w:gridSpan w:val="57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2D40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Statutory Body</w:t>
            </w:r>
          </w:p>
        </w:tc>
        <w:tc>
          <w:tcPr>
            <w:tcW w:w="2161" w:type="pct"/>
            <w:gridSpan w:val="36"/>
          </w:tcPr>
          <w:p w:rsidR="00CA30CE" w:rsidRPr="00CA30CE" w:rsidRDefault="00CA30CE" w:rsidP="00A5178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Meeting Date</w:t>
            </w:r>
          </w:p>
        </w:tc>
      </w:tr>
      <w:tr w:rsidR="00C01FD0" w:rsidTr="00B24CE9">
        <w:trPr>
          <w:trHeight w:val="270"/>
        </w:trPr>
        <w:tc>
          <w:tcPr>
            <w:tcW w:w="2839" w:type="pct"/>
            <w:gridSpan w:val="57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 xml:space="preserve">Whether NAAC/or any other accredited body(s) visited IQAC or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interacted with it to assess the functioning?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Whether institutional data submitted to AISHE: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Year of Submission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A30CE">
              <w:rPr>
                <w:rFonts w:asciiTheme="majorHAnsi" w:hAnsiTheme="majorHAnsi"/>
                <w:sz w:val="24"/>
                <w:szCs w:val="24"/>
              </w:rPr>
              <w:t>Date of Submission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CA30CE" w:rsidRDefault="00CA30CE" w:rsidP="00CA30CE">
            <w:pPr>
              <w:pStyle w:val="ListParagraph"/>
              <w:numPr>
                <w:ilvl w:val="0"/>
                <w:numId w:val="3"/>
              </w:num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A30CE">
              <w:rPr>
                <w:rFonts w:asciiTheme="majorHAnsi" w:hAnsiTheme="majorHAnsi"/>
                <w:b/>
                <w:sz w:val="24"/>
                <w:szCs w:val="24"/>
              </w:rPr>
              <w:t>Does the Institution have Management Information System?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C01FD0" w:rsidTr="00B24CE9">
        <w:trPr>
          <w:trHeight w:val="195"/>
        </w:trPr>
        <w:tc>
          <w:tcPr>
            <w:tcW w:w="2839" w:type="pct"/>
            <w:gridSpan w:val="57"/>
          </w:tcPr>
          <w:p w:rsidR="00CA30CE" w:rsidRPr="00BE02E2" w:rsidRDefault="00CA30CE" w:rsidP="00CA30CE">
            <w:pPr>
              <w:pStyle w:val="ListParagraph"/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E02E2">
              <w:rPr>
                <w:rFonts w:asciiTheme="majorHAnsi" w:hAnsiTheme="majorHAnsi"/>
                <w:sz w:val="24"/>
                <w:szCs w:val="24"/>
              </w:rPr>
              <w:t>If Yes, give a brief description and a list of modules currently operational (maximum 500 words)</w:t>
            </w:r>
          </w:p>
        </w:tc>
        <w:tc>
          <w:tcPr>
            <w:tcW w:w="2161" w:type="pct"/>
            <w:gridSpan w:val="36"/>
          </w:tcPr>
          <w:p w:rsidR="00CA30CE" w:rsidRPr="00A51787" w:rsidRDefault="00CA30CE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A51787" w:rsidRDefault="00353FD4" w:rsidP="00A51787">
            <w:pPr>
              <w:spacing w:before="120" w:after="120"/>
              <w:ind w:right="57"/>
              <w:jc w:val="center"/>
              <w:rPr>
                <w:b/>
                <w:sz w:val="24"/>
                <w:szCs w:val="24"/>
              </w:rPr>
            </w:pPr>
            <w:r w:rsidRPr="00C46348">
              <w:rPr>
                <w:rFonts w:asciiTheme="majorHAnsi" w:hAnsiTheme="majorHAnsi"/>
                <w:b/>
                <w:sz w:val="28"/>
                <w:szCs w:val="28"/>
              </w:rPr>
              <w:t xml:space="preserve">Part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A51787" w:rsidRDefault="00353FD4" w:rsidP="00353FD4">
            <w:pPr>
              <w:spacing w:before="120" w:after="120"/>
              <w:ind w:right="57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CRITERION I – CURRICULAR ASPECTS</w:t>
            </w: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A51787" w:rsidRDefault="00353FD4" w:rsidP="00353FD4">
            <w:pPr>
              <w:spacing w:before="120" w:after="120"/>
              <w:ind w:right="57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1.1 - Curriculum Design and Development</w:t>
            </w:r>
          </w:p>
        </w:tc>
      </w:tr>
      <w:tr w:rsidR="00353FD4" w:rsidTr="00353FD4">
        <w:trPr>
          <w:trHeight w:val="195"/>
        </w:trPr>
        <w:tc>
          <w:tcPr>
            <w:tcW w:w="5000" w:type="pct"/>
            <w:gridSpan w:val="93"/>
          </w:tcPr>
          <w:p w:rsidR="00353FD4" w:rsidRP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1.1.1 – Programmes for which syllabus revision was carried out during the Academic year</w:t>
            </w:r>
          </w:p>
        </w:tc>
      </w:tr>
      <w:tr w:rsidR="00505AF9" w:rsidTr="00B24CE9">
        <w:trPr>
          <w:trHeight w:val="263"/>
        </w:trPr>
        <w:tc>
          <w:tcPr>
            <w:tcW w:w="872" w:type="pct"/>
            <w:gridSpan w:val="14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Programme</w:t>
            </w:r>
          </w:p>
        </w:tc>
        <w:tc>
          <w:tcPr>
            <w:tcW w:w="1967" w:type="pct"/>
            <w:gridSpan w:val="43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Programme Code</w:t>
            </w:r>
          </w:p>
        </w:tc>
        <w:tc>
          <w:tcPr>
            <w:tcW w:w="1066" w:type="pct"/>
            <w:gridSpan w:val="24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095" w:type="pct"/>
            <w:gridSpan w:val="12"/>
          </w:tcPr>
          <w:p w:rsidR="00353FD4" w:rsidRPr="00353FD4" w:rsidRDefault="00353FD4" w:rsidP="00353FD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of Revision</w:t>
            </w:r>
          </w:p>
        </w:tc>
      </w:tr>
      <w:tr w:rsidR="00505AF9" w:rsidTr="00B24CE9">
        <w:trPr>
          <w:trHeight w:val="262"/>
        </w:trPr>
        <w:tc>
          <w:tcPr>
            <w:tcW w:w="872" w:type="pct"/>
            <w:gridSpan w:val="14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7" w:type="pct"/>
            <w:gridSpan w:val="43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6" w:type="pct"/>
            <w:gridSpan w:val="24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353FD4" w:rsidRDefault="00353FD4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Default="00A05CD6" w:rsidP="00353FD4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1.1.2 – Programmes / courses focussed on employability / entrepreneurship / skill development during the Academic year</w:t>
            </w:r>
          </w:p>
        </w:tc>
      </w:tr>
      <w:tr w:rsidR="00505AF9" w:rsidTr="00B24CE9">
        <w:trPr>
          <w:trHeight w:val="263"/>
        </w:trPr>
        <w:tc>
          <w:tcPr>
            <w:tcW w:w="699" w:type="pct"/>
            <w:gridSpan w:val="6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with Code</w:t>
            </w:r>
          </w:p>
        </w:tc>
        <w:tc>
          <w:tcPr>
            <w:tcW w:w="1217" w:type="pct"/>
            <w:gridSpan w:val="3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076" w:type="pct"/>
            <w:gridSpan w:val="2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Date of Introduction</w:t>
            </w:r>
          </w:p>
        </w:tc>
        <w:tc>
          <w:tcPr>
            <w:tcW w:w="913" w:type="pct"/>
            <w:gridSpan w:val="19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Course with Code</w:t>
            </w:r>
          </w:p>
        </w:tc>
        <w:tc>
          <w:tcPr>
            <w:tcW w:w="1095" w:type="pct"/>
            <w:gridSpan w:val="1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Date of Introduction</w:t>
            </w:r>
          </w:p>
        </w:tc>
      </w:tr>
      <w:tr w:rsidR="00505AF9" w:rsidTr="00B24CE9">
        <w:trPr>
          <w:trHeight w:val="262"/>
        </w:trPr>
        <w:tc>
          <w:tcPr>
            <w:tcW w:w="699" w:type="pct"/>
            <w:gridSpan w:val="6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05CD6" w:rsidP="00A05CD6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1.2 – Academic Flexibility</w:t>
            </w: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05CD6" w:rsidP="00A05CD6">
            <w:pPr>
              <w:spacing w:before="120" w:after="120"/>
              <w:ind w:right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1.2.1 – New programmes / courses introduced during the Academic Year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7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/ Course</w:t>
            </w:r>
          </w:p>
        </w:tc>
        <w:tc>
          <w:tcPr>
            <w:tcW w:w="2152" w:type="pct"/>
            <w:gridSpan w:val="44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512" w:type="pct"/>
            <w:gridSpan w:val="2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6B1B">
              <w:rPr>
                <w:rFonts w:asciiTheme="majorHAnsi" w:hAnsiTheme="majorHAnsi"/>
                <w:b/>
                <w:sz w:val="24"/>
                <w:szCs w:val="24"/>
              </w:rPr>
              <w:t>Dates of Introduction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7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10429" w:rsidP="00A05CD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1.2.2 – Programmes in which C</w:t>
            </w:r>
            <w:r w:rsidR="00A05CD6" w:rsidRPr="00E16B1B">
              <w:rPr>
                <w:rFonts w:asciiTheme="majorHAnsi" w:hAnsiTheme="majorHAnsi"/>
                <w:sz w:val="24"/>
                <w:szCs w:val="24"/>
              </w:rPr>
              <w:t>hoice Based Credit System (CBCS) / Elective Course System implemented at the University level during the Academic Year.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7"/>
          </w:tcPr>
          <w:p w:rsidR="00A05CD6" w:rsidRPr="00A05CD6" w:rsidRDefault="002A0127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programmes adopting CBCS</w:t>
            </w:r>
          </w:p>
        </w:tc>
        <w:tc>
          <w:tcPr>
            <w:tcW w:w="2152" w:type="pct"/>
            <w:gridSpan w:val="44"/>
          </w:tcPr>
          <w:p w:rsidR="00A05CD6" w:rsidRPr="00A05CD6" w:rsidRDefault="002A0127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512" w:type="pct"/>
            <w:gridSpan w:val="22"/>
          </w:tcPr>
          <w:p w:rsidR="00A05CD6" w:rsidRPr="00A05CD6" w:rsidRDefault="002A0127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Date of implementation of CBCS/ Elective Course system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7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A05CD6" w:rsidRPr="00A05CD6" w:rsidRDefault="00A05CD6" w:rsidP="00A05CD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Pr="00A05CD6" w:rsidRDefault="00A05CD6" w:rsidP="00A05CD6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 – Curriculum Enrichment</w:t>
            </w:r>
          </w:p>
        </w:tc>
      </w:tr>
      <w:tr w:rsidR="00A05CD6" w:rsidTr="00A05CD6">
        <w:trPr>
          <w:trHeight w:val="262"/>
        </w:trPr>
        <w:tc>
          <w:tcPr>
            <w:tcW w:w="5000" w:type="pct"/>
            <w:gridSpan w:val="93"/>
          </w:tcPr>
          <w:p w:rsidR="00A05CD6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1.3.1 – Value-added courses imparting transferable and life skills offered during the year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7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Value Added Courses</w:t>
            </w: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Date of Introduction</w:t>
            </w:r>
          </w:p>
        </w:tc>
        <w:tc>
          <w:tcPr>
            <w:tcW w:w="1512" w:type="pct"/>
            <w:gridSpan w:val="22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Enrolled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7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0127" w:rsidTr="002A0127">
        <w:trPr>
          <w:trHeight w:val="262"/>
        </w:trPr>
        <w:tc>
          <w:tcPr>
            <w:tcW w:w="5000" w:type="pct"/>
            <w:gridSpan w:val="93"/>
          </w:tcPr>
          <w:p w:rsidR="002A0127" w:rsidRP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1.3.2 – Field Projects / Internships under taken during the Year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7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Project / Programme Title</w:t>
            </w: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512" w:type="pct"/>
            <w:gridSpan w:val="22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No. of students enrolled for Field Projects/ Internships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7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2A0127" w:rsidRPr="002A0127" w:rsidRDefault="002A0127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0429" w:rsidTr="00B24CE9">
        <w:trPr>
          <w:trHeight w:val="262"/>
        </w:trPr>
        <w:tc>
          <w:tcPr>
            <w:tcW w:w="1336" w:type="pct"/>
            <w:gridSpan w:val="27"/>
          </w:tcPr>
          <w:p w:rsidR="00A10429" w:rsidRPr="002A0127" w:rsidRDefault="00A10429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A10429" w:rsidRPr="002A0127" w:rsidRDefault="00A10429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A10429" w:rsidRPr="002A0127" w:rsidRDefault="00A10429" w:rsidP="002A01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0127" w:rsidTr="002A0127">
        <w:trPr>
          <w:trHeight w:val="262"/>
        </w:trPr>
        <w:tc>
          <w:tcPr>
            <w:tcW w:w="5000" w:type="pct"/>
            <w:gridSpan w:val="93"/>
          </w:tcPr>
          <w:p w:rsidR="002A0127" w:rsidRP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1.4 – Feedback System</w:t>
            </w:r>
          </w:p>
        </w:tc>
      </w:tr>
      <w:tr w:rsidR="002A0127" w:rsidTr="002A0127">
        <w:trPr>
          <w:trHeight w:val="262"/>
        </w:trPr>
        <w:tc>
          <w:tcPr>
            <w:tcW w:w="5000" w:type="pct"/>
            <w:gridSpan w:val="93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1.4.1 – Whether structured feedback received from all the stakeholders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7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</w:t>
            </w:r>
          </w:p>
        </w:tc>
        <w:tc>
          <w:tcPr>
            <w:tcW w:w="2161" w:type="pct"/>
            <w:gridSpan w:val="36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7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Teachers</w:t>
            </w:r>
          </w:p>
        </w:tc>
        <w:tc>
          <w:tcPr>
            <w:tcW w:w="2161" w:type="pct"/>
            <w:gridSpan w:val="36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7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Employers</w:t>
            </w:r>
          </w:p>
        </w:tc>
        <w:tc>
          <w:tcPr>
            <w:tcW w:w="2161" w:type="pct"/>
            <w:gridSpan w:val="36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7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Alumni</w:t>
            </w:r>
          </w:p>
        </w:tc>
        <w:tc>
          <w:tcPr>
            <w:tcW w:w="2161" w:type="pct"/>
            <w:gridSpan w:val="36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Tr="00B24CE9">
        <w:trPr>
          <w:trHeight w:val="105"/>
        </w:trPr>
        <w:tc>
          <w:tcPr>
            <w:tcW w:w="2839" w:type="pct"/>
            <w:gridSpan w:val="57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Parents</w:t>
            </w:r>
          </w:p>
        </w:tc>
        <w:tc>
          <w:tcPr>
            <w:tcW w:w="2161" w:type="pct"/>
            <w:gridSpan w:val="36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Pr="00E133E3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1.4.2 – How the feedback obtained is being analyzed and utilized for overall development of the institution? (maximum 500 words)</w:t>
            </w: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P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Feedback Obtained</w:t>
            </w: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0127" w:rsidTr="002A0127">
        <w:trPr>
          <w:trHeight w:val="105"/>
        </w:trPr>
        <w:tc>
          <w:tcPr>
            <w:tcW w:w="5000" w:type="pct"/>
            <w:gridSpan w:val="93"/>
          </w:tcPr>
          <w:p w:rsidR="002A0127" w:rsidRPr="002A15AD" w:rsidRDefault="002A0127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CRITERION II – TEACHING – LEARNING AND EVALUATION</w:t>
            </w:r>
          </w:p>
        </w:tc>
      </w:tr>
      <w:tr w:rsidR="002A15AD" w:rsidTr="002A0127">
        <w:trPr>
          <w:trHeight w:val="105"/>
        </w:trPr>
        <w:tc>
          <w:tcPr>
            <w:tcW w:w="5000" w:type="pct"/>
            <w:gridSpan w:val="93"/>
          </w:tcPr>
          <w:p w:rsidR="002A15AD" w:rsidRPr="002A15AD" w:rsidRDefault="002A15AD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2.1 – Student Enrolment and Profile</w:t>
            </w:r>
          </w:p>
        </w:tc>
      </w:tr>
      <w:tr w:rsidR="002A15AD" w:rsidTr="002A0127">
        <w:trPr>
          <w:trHeight w:val="105"/>
        </w:trPr>
        <w:tc>
          <w:tcPr>
            <w:tcW w:w="5000" w:type="pct"/>
            <w:gridSpan w:val="93"/>
          </w:tcPr>
          <w:p w:rsidR="002A15AD" w:rsidRPr="00E133E3" w:rsidRDefault="002A15AD" w:rsidP="002A01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2.1.1 – Demand Ratio during the Year</w:t>
            </w:r>
          </w:p>
        </w:tc>
      </w:tr>
      <w:tr w:rsidR="00505AF9" w:rsidTr="00B24CE9">
        <w:trPr>
          <w:trHeight w:val="263"/>
        </w:trPr>
        <w:tc>
          <w:tcPr>
            <w:tcW w:w="699" w:type="pct"/>
            <w:gridSpan w:val="6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the Programme</w:t>
            </w:r>
          </w:p>
        </w:tc>
        <w:tc>
          <w:tcPr>
            <w:tcW w:w="1217" w:type="pct"/>
            <w:gridSpan w:val="3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1076" w:type="pct"/>
            <w:gridSpan w:val="2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seats available</w:t>
            </w:r>
          </w:p>
        </w:tc>
        <w:tc>
          <w:tcPr>
            <w:tcW w:w="913" w:type="pct"/>
            <w:gridSpan w:val="19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Application received</w:t>
            </w:r>
          </w:p>
        </w:tc>
        <w:tc>
          <w:tcPr>
            <w:tcW w:w="1095" w:type="pct"/>
            <w:gridSpan w:val="12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Students Enrolled</w:t>
            </w:r>
          </w:p>
        </w:tc>
      </w:tr>
      <w:tr w:rsidR="00505AF9" w:rsidTr="00B24CE9">
        <w:trPr>
          <w:trHeight w:val="262"/>
        </w:trPr>
        <w:tc>
          <w:tcPr>
            <w:tcW w:w="699" w:type="pct"/>
            <w:gridSpan w:val="6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0429" w:rsidTr="00B24CE9">
        <w:trPr>
          <w:trHeight w:val="262"/>
        </w:trPr>
        <w:tc>
          <w:tcPr>
            <w:tcW w:w="699" w:type="pct"/>
            <w:gridSpan w:val="6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A10429" w:rsidRPr="002A15AD" w:rsidRDefault="00A10429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2A15AD" w:rsidRDefault="002A15AD" w:rsidP="002A15AD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2.2 – Catering to Student Diversity</w:t>
            </w: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E133E3" w:rsidRDefault="002A15AD" w:rsidP="002A15AD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2.2.1 – Student – Full time teacher ratio ( current year data)</w:t>
            </w:r>
          </w:p>
        </w:tc>
      </w:tr>
      <w:tr w:rsidR="00C01FD0" w:rsidTr="00B24CE9">
        <w:trPr>
          <w:trHeight w:val="263"/>
        </w:trPr>
        <w:tc>
          <w:tcPr>
            <w:tcW w:w="562" w:type="pct"/>
            <w:gridSpan w:val="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774" w:type="pct"/>
            <w:gridSpan w:val="2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enrolled in the institution (UG)</w:t>
            </w:r>
          </w:p>
        </w:tc>
        <w:tc>
          <w:tcPr>
            <w:tcW w:w="1503" w:type="pct"/>
            <w:gridSpan w:val="30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enrolled in the institution (PG)</w:t>
            </w:r>
          </w:p>
        </w:tc>
        <w:tc>
          <w:tcPr>
            <w:tcW w:w="649" w:type="pct"/>
            <w:gridSpan w:val="1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fulltime teachers available in the institution teaching only UG courses</w:t>
            </w:r>
          </w:p>
        </w:tc>
        <w:tc>
          <w:tcPr>
            <w:tcW w:w="780" w:type="pct"/>
            <w:gridSpan w:val="18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fulltime teachers available in the institution teaching only PG courses</w:t>
            </w:r>
          </w:p>
        </w:tc>
        <w:tc>
          <w:tcPr>
            <w:tcW w:w="732" w:type="pct"/>
            <w:gridSpan w:val="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teachers teaching both UG and PG courses</w:t>
            </w:r>
          </w:p>
        </w:tc>
      </w:tr>
      <w:tr w:rsidR="00C01FD0" w:rsidTr="00B24CE9">
        <w:trPr>
          <w:trHeight w:val="262"/>
        </w:trPr>
        <w:tc>
          <w:tcPr>
            <w:tcW w:w="562" w:type="pct"/>
            <w:gridSpan w:val="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30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8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2A15AD" w:rsidRDefault="002A15AD" w:rsidP="002A15AD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2.3 – Teaching – Learning Process</w:t>
            </w:r>
          </w:p>
        </w:tc>
      </w:tr>
      <w:tr w:rsidR="002A15AD" w:rsidTr="002A15AD">
        <w:trPr>
          <w:trHeight w:val="262"/>
        </w:trPr>
        <w:tc>
          <w:tcPr>
            <w:tcW w:w="5000" w:type="pct"/>
            <w:gridSpan w:val="93"/>
          </w:tcPr>
          <w:p w:rsidR="002A15AD" w:rsidRPr="002A15AD" w:rsidRDefault="002A15AD" w:rsidP="002A15AD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2.3.1 – Percentage of teachers using ICT for effective teaching with Learning Management Systems (LMS), E-learning resources etc. (current year data)</w:t>
            </w:r>
          </w:p>
        </w:tc>
      </w:tr>
      <w:tr w:rsidR="00C01FD0" w:rsidTr="00B24CE9">
        <w:trPr>
          <w:trHeight w:val="263"/>
        </w:trPr>
        <w:tc>
          <w:tcPr>
            <w:tcW w:w="562" w:type="pct"/>
            <w:gridSpan w:val="3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Teachers on Roll</w:t>
            </w:r>
          </w:p>
        </w:tc>
        <w:tc>
          <w:tcPr>
            <w:tcW w:w="774" w:type="pct"/>
            <w:gridSpan w:val="24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teachers using ICT (LMS, e-Resources)</w:t>
            </w:r>
          </w:p>
        </w:tc>
        <w:tc>
          <w:tcPr>
            <w:tcW w:w="1503" w:type="pct"/>
            <w:gridSpan w:val="30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ICT Tools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and resources available</w:t>
            </w:r>
          </w:p>
        </w:tc>
        <w:tc>
          <w:tcPr>
            <w:tcW w:w="649" w:type="pct"/>
            <w:gridSpan w:val="14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ICT enabled Classrooms</w:t>
            </w:r>
          </w:p>
        </w:tc>
        <w:tc>
          <w:tcPr>
            <w:tcW w:w="780" w:type="pct"/>
            <w:gridSpan w:val="18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smart classrooms</w:t>
            </w:r>
          </w:p>
        </w:tc>
        <w:tc>
          <w:tcPr>
            <w:tcW w:w="732" w:type="pct"/>
            <w:gridSpan w:val="4"/>
          </w:tcPr>
          <w:p w:rsidR="002A15AD" w:rsidRPr="002A15AD" w:rsidRDefault="00B001F5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E-resource and techniques used</w:t>
            </w:r>
          </w:p>
        </w:tc>
      </w:tr>
      <w:tr w:rsidR="00C01FD0" w:rsidTr="00B24CE9">
        <w:trPr>
          <w:trHeight w:val="262"/>
        </w:trPr>
        <w:tc>
          <w:tcPr>
            <w:tcW w:w="562" w:type="pct"/>
            <w:gridSpan w:val="3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30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8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4"/>
          </w:tcPr>
          <w:p w:rsidR="002A15AD" w:rsidRPr="002A15AD" w:rsidRDefault="002A15AD" w:rsidP="002A15AD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01F5" w:rsidTr="00B001F5">
        <w:trPr>
          <w:trHeight w:val="262"/>
        </w:trPr>
        <w:tc>
          <w:tcPr>
            <w:tcW w:w="5000" w:type="pct"/>
            <w:gridSpan w:val="93"/>
          </w:tcPr>
          <w:p w:rsidR="00B001F5" w:rsidRPr="002A15AD" w:rsidRDefault="00B001F5" w:rsidP="00B001F5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2.3.2 – Students mentoring system available in the institution? Give details. (maximum 500 words)</w:t>
            </w:r>
          </w:p>
        </w:tc>
      </w:tr>
      <w:tr w:rsidR="00505AF9" w:rsidTr="00B24CE9">
        <w:trPr>
          <w:trHeight w:val="263"/>
        </w:trPr>
        <w:tc>
          <w:tcPr>
            <w:tcW w:w="1336" w:type="pct"/>
            <w:gridSpan w:val="27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Number of students enrolled in the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institution</w:t>
            </w:r>
          </w:p>
        </w:tc>
        <w:tc>
          <w:tcPr>
            <w:tcW w:w="2152" w:type="pct"/>
            <w:gridSpan w:val="44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Number of fulltime teachers</w:t>
            </w:r>
          </w:p>
        </w:tc>
        <w:tc>
          <w:tcPr>
            <w:tcW w:w="1512" w:type="pct"/>
            <w:gridSpan w:val="2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Mentor : Mentee Ratio</w:t>
            </w:r>
          </w:p>
        </w:tc>
      </w:tr>
      <w:tr w:rsidR="00505AF9" w:rsidTr="00B24CE9">
        <w:trPr>
          <w:trHeight w:val="262"/>
        </w:trPr>
        <w:tc>
          <w:tcPr>
            <w:tcW w:w="1336" w:type="pct"/>
            <w:gridSpan w:val="27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001F5" w:rsidRPr="00B001F5" w:rsidTr="00B001F5">
        <w:trPr>
          <w:trHeight w:val="262"/>
        </w:trPr>
        <w:tc>
          <w:tcPr>
            <w:tcW w:w="5000" w:type="pct"/>
            <w:gridSpan w:val="93"/>
          </w:tcPr>
          <w:p w:rsidR="00B001F5" w:rsidRPr="00B001F5" w:rsidRDefault="00B001F5" w:rsidP="00B001F5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2.4 – Teacher Profile and Quality</w:t>
            </w:r>
          </w:p>
        </w:tc>
      </w:tr>
      <w:tr w:rsidR="00B001F5" w:rsidRPr="00B001F5" w:rsidTr="00B001F5">
        <w:trPr>
          <w:trHeight w:val="262"/>
        </w:trPr>
        <w:tc>
          <w:tcPr>
            <w:tcW w:w="5000" w:type="pct"/>
            <w:gridSpan w:val="93"/>
          </w:tcPr>
          <w:p w:rsidR="00B001F5" w:rsidRPr="00B001F5" w:rsidRDefault="00B001F5" w:rsidP="00B001F5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2.4.1 – Number of full time teachers appointed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No. of sanctioned positions</w:t>
            </w:r>
          </w:p>
        </w:tc>
        <w:tc>
          <w:tcPr>
            <w:tcW w:w="1217" w:type="pct"/>
            <w:gridSpan w:val="3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No. of filled positions</w:t>
            </w:r>
          </w:p>
        </w:tc>
        <w:tc>
          <w:tcPr>
            <w:tcW w:w="1076" w:type="pct"/>
            <w:gridSpan w:val="2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Vacant positions</w:t>
            </w:r>
          </w:p>
        </w:tc>
        <w:tc>
          <w:tcPr>
            <w:tcW w:w="913" w:type="pct"/>
            <w:gridSpan w:val="19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Posit</w:t>
            </w:r>
            <w:r w:rsidR="00A10429">
              <w:rPr>
                <w:rFonts w:asciiTheme="majorHAnsi" w:hAnsiTheme="majorHAnsi"/>
                <w:b/>
                <w:sz w:val="24"/>
                <w:szCs w:val="24"/>
              </w:rPr>
              <w:t xml:space="preserve">ions filled during the current </w:t>
            </w: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1095" w:type="pct"/>
            <w:gridSpan w:val="1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No. of faculty with Ph.D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B001F5" w:rsidRPr="00B001F5" w:rsidRDefault="00B001F5" w:rsidP="00B001F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0597" w:rsidRPr="00B001F5" w:rsidTr="00D00597">
        <w:trPr>
          <w:trHeight w:val="262"/>
        </w:trPr>
        <w:tc>
          <w:tcPr>
            <w:tcW w:w="5000" w:type="pct"/>
            <w:gridSpan w:val="93"/>
          </w:tcPr>
          <w:p w:rsidR="00D00597" w:rsidRPr="00B001F5" w:rsidRDefault="00D00597" w:rsidP="00D0059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2.4.2 – Honours and recognition received by teachers (received awards, recognition, fellowships at State, National, International level from Government, recognised bodies during the year)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Year of Award</w:t>
            </w:r>
          </w:p>
        </w:tc>
        <w:tc>
          <w:tcPr>
            <w:tcW w:w="2029" w:type="pct"/>
            <w:gridSpan w:val="44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full time teachers receiving awards from state level, national level, international level</w:t>
            </w:r>
          </w:p>
        </w:tc>
        <w:tc>
          <w:tcPr>
            <w:tcW w:w="1004" w:type="pct"/>
            <w:gridSpan w:val="2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1095" w:type="pct"/>
            <w:gridSpan w:val="12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Name of the award, fellowship, received from Government or recognized bodies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29" w:type="pct"/>
            <w:gridSpan w:val="44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0597" w:rsidRPr="00B001F5" w:rsidTr="00D00597">
        <w:trPr>
          <w:trHeight w:val="262"/>
        </w:trPr>
        <w:tc>
          <w:tcPr>
            <w:tcW w:w="5000" w:type="pct"/>
            <w:gridSpan w:val="93"/>
          </w:tcPr>
          <w:p w:rsidR="00D00597" w:rsidRPr="00D00597" w:rsidRDefault="00D00597" w:rsidP="00D0059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2.5 – Evaluation Process and Reforms</w:t>
            </w:r>
          </w:p>
        </w:tc>
      </w:tr>
      <w:tr w:rsidR="00D00597" w:rsidRPr="00B001F5" w:rsidTr="00D00597">
        <w:trPr>
          <w:trHeight w:val="262"/>
        </w:trPr>
        <w:tc>
          <w:tcPr>
            <w:tcW w:w="5000" w:type="pct"/>
            <w:gridSpan w:val="93"/>
          </w:tcPr>
          <w:p w:rsidR="00D00597" w:rsidRPr="00E133E3" w:rsidRDefault="00D00597" w:rsidP="00D0059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2.5.1 – Number of days from the date of semester-end/year-end examination till the declaration of results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Name</w:t>
            </w:r>
          </w:p>
        </w:tc>
        <w:tc>
          <w:tcPr>
            <w:tcW w:w="1217" w:type="pct"/>
            <w:gridSpan w:val="3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Code</w:t>
            </w:r>
          </w:p>
        </w:tc>
        <w:tc>
          <w:tcPr>
            <w:tcW w:w="1076" w:type="pct"/>
            <w:gridSpan w:val="2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Semester/Year</w:t>
            </w:r>
          </w:p>
        </w:tc>
        <w:tc>
          <w:tcPr>
            <w:tcW w:w="913" w:type="pct"/>
            <w:gridSpan w:val="19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Last date of the last semester-end/ year-end examination</w:t>
            </w:r>
          </w:p>
        </w:tc>
        <w:tc>
          <w:tcPr>
            <w:tcW w:w="1095" w:type="pct"/>
            <w:gridSpan w:val="12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Date of declaration of results of semester-end/year-end examination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D00597" w:rsidRP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D00597" w:rsidRDefault="00D00597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5F76" w:rsidRPr="00D00597" w:rsidRDefault="00575F76" w:rsidP="00D0059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D00597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2.5.2 – Average percentage of Student complaints/grievances about evaluation against total number appeared in the examinations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1336" w:type="pct"/>
            <w:gridSpan w:val="27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complaints or grievances about evaluation</w:t>
            </w:r>
          </w:p>
        </w:tc>
        <w:tc>
          <w:tcPr>
            <w:tcW w:w="2152" w:type="pct"/>
            <w:gridSpan w:val="44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Total number of students appeared in the examination</w:t>
            </w:r>
          </w:p>
        </w:tc>
        <w:tc>
          <w:tcPr>
            <w:tcW w:w="1512" w:type="pct"/>
            <w:gridSpan w:val="22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Percentage</w:t>
            </w:r>
          </w:p>
        </w:tc>
      </w:tr>
      <w:tr w:rsidR="00505AF9" w:rsidRPr="00B001F5" w:rsidTr="00B24CE9">
        <w:trPr>
          <w:trHeight w:val="262"/>
        </w:trPr>
        <w:tc>
          <w:tcPr>
            <w:tcW w:w="1336" w:type="pct"/>
            <w:gridSpan w:val="27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C827AC" w:rsidRPr="00C827AC" w:rsidRDefault="00C827A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C827AC" w:rsidRDefault="00C827AC" w:rsidP="00C827AC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2.6 – Student Performance and Learning Outcomes</w:t>
            </w: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E133E3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2.6.1 – Program outcomes, program specific outcomes and course outcomes for all programs offered by the institution are stated and displayed in website of the institution (to provide the web</w:t>
            </w:r>
            <w:r w:rsidR="000460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133E3">
              <w:rPr>
                <w:rFonts w:asciiTheme="majorHAnsi" w:hAnsiTheme="majorHAnsi"/>
                <w:sz w:val="24"/>
                <w:szCs w:val="24"/>
              </w:rPr>
              <w:t>link)</w:t>
            </w: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E133E3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27AC" w:rsidRPr="00B001F5" w:rsidTr="00C827AC">
        <w:trPr>
          <w:trHeight w:val="262"/>
        </w:trPr>
        <w:tc>
          <w:tcPr>
            <w:tcW w:w="5000" w:type="pct"/>
            <w:gridSpan w:val="93"/>
          </w:tcPr>
          <w:p w:rsidR="00C827AC" w:rsidRPr="00E133E3" w:rsidRDefault="00C827AC" w:rsidP="00C827A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133E3">
              <w:rPr>
                <w:rFonts w:asciiTheme="majorHAnsi" w:hAnsiTheme="majorHAnsi"/>
                <w:sz w:val="24"/>
                <w:szCs w:val="24"/>
              </w:rPr>
              <w:t>2.6.2 – Pass percentage of students</w:t>
            </w:r>
          </w:p>
        </w:tc>
      </w:tr>
      <w:tr w:rsidR="00C01FD0" w:rsidRPr="00B001F5" w:rsidTr="00B24CE9">
        <w:trPr>
          <w:trHeight w:val="263"/>
        </w:trPr>
        <w:tc>
          <w:tcPr>
            <w:tcW w:w="562" w:type="pct"/>
            <w:gridSpan w:val="3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Code</w:t>
            </w:r>
          </w:p>
        </w:tc>
        <w:tc>
          <w:tcPr>
            <w:tcW w:w="774" w:type="pct"/>
            <w:gridSpan w:val="24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Name</w:t>
            </w:r>
          </w:p>
        </w:tc>
        <w:tc>
          <w:tcPr>
            <w:tcW w:w="1503" w:type="pct"/>
            <w:gridSpan w:val="30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Programme Specialization</w:t>
            </w:r>
          </w:p>
        </w:tc>
        <w:tc>
          <w:tcPr>
            <w:tcW w:w="649" w:type="pct"/>
            <w:gridSpan w:val="14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appeared in the final year examination</w:t>
            </w:r>
          </w:p>
        </w:tc>
        <w:tc>
          <w:tcPr>
            <w:tcW w:w="780" w:type="pct"/>
            <w:gridSpan w:val="18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Number of students passed in final year examination</w:t>
            </w:r>
          </w:p>
        </w:tc>
        <w:tc>
          <w:tcPr>
            <w:tcW w:w="732" w:type="pct"/>
            <w:gridSpan w:val="4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Pass Percentage</w:t>
            </w:r>
          </w:p>
        </w:tc>
      </w:tr>
      <w:tr w:rsidR="00C01FD0" w:rsidRPr="00B001F5" w:rsidTr="00B24CE9">
        <w:trPr>
          <w:trHeight w:val="262"/>
        </w:trPr>
        <w:tc>
          <w:tcPr>
            <w:tcW w:w="562" w:type="pct"/>
            <w:gridSpan w:val="3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4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30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4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8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4"/>
          </w:tcPr>
          <w:p w:rsidR="00D25B0C" w:rsidRPr="00C827AC" w:rsidRDefault="00D25B0C" w:rsidP="00C827A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C827AC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3E3">
              <w:rPr>
                <w:rFonts w:asciiTheme="majorHAnsi" w:hAnsiTheme="majorHAnsi"/>
                <w:b/>
                <w:sz w:val="24"/>
                <w:szCs w:val="24"/>
              </w:rPr>
              <w:t>2.7 – Student Satisfaction Survey</w:t>
            </w:r>
          </w:p>
        </w:tc>
      </w:tr>
      <w:tr w:rsidR="00575F76" w:rsidRPr="00B001F5" w:rsidTr="00D25B0C">
        <w:trPr>
          <w:trHeight w:val="262"/>
        </w:trPr>
        <w:tc>
          <w:tcPr>
            <w:tcW w:w="5000" w:type="pct"/>
            <w:gridSpan w:val="93"/>
          </w:tcPr>
          <w:p w:rsidR="00575F76" w:rsidRPr="00575F76" w:rsidRDefault="00575F76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2.7.1 – Student Satisfaction Survey (SSS) on overall institutional performance ( institution may design the questionnaire) (results and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details be provided as web</w:t>
            </w:r>
            <w:r w:rsidR="000460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link)</w:t>
            </w:r>
          </w:p>
        </w:tc>
      </w:tr>
      <w:tr w:rsidR="00575F76" w:rsidRPr="00B001F5" w:rsidTr="00D25B0C">
        <w:trPr>
          <w:trHeight w:val="262"/>
        </w:trPr>
        <w:tc>
          <w:tcPr>
            <w:tcW w:w="5000" w:type="pct"/>
            <w:gridSpan w:val="93"/>
          </w:tcPr>
          <w:p w:rsidR="00575F76" w:rsidRDefault="00575F76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E133E3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8"/>
                <w:szCs w:val="28"/>
              </w:rPr>
              <w:t>CRITERION III – RESEARCH, INNOVATIONS AND EXTENSION</w:t>
            </w: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E52B95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3.1 – PROMOTION OF RESEARCH AND FACILITIES</w:t>
            </w:r>
          </w:p>
        </w:tc>
      </w:tr>
      <w:tr w:rsidR="00D25B0C" w:rsidRPr="00B001F5" w:rsidTr="00D25B0C">
        <w:trPr>
          <w:trHeight w:val="262"/>
        </w:trPr>
        <w:tc>
          <w:tcPr>
            <w:tcW w:w="5000" w:type="pct"/>
            <w:gridSpan w:val="93"/>
          </w:tcPr>
          <w:p w:rsidR="00D25B0C" w:rsidRPr="00E52B95" w:rsidRDefault="00D25B0C" w:rsidP="00D25B0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3.1.1 – Teachers warded National/International fellowship for advanced studies / research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1217" w:type="pct"/>
            <w:gridSpan w:val="33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the teacher awarded the fellowship</w:t>
            </w:r>
          </w:p>
        </w:tc>
        <w:tc>
          <w:tcPr>
            <w:tcW w:w="1076" w:type="pct"/>
            <w:gridSpan w:val="23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the award</w:t>
            </w:r>
          </w:p>
        </w:tc>
        <w:tc>
          <w:tcPr>
            <w:tcW w:w="913" w:type="pct"/>
            <w:gridSpan w:val="19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 of award</w:t>
            </w:r>
          </w:p>
        </w:tc>
        <w:tc>
          <w:tcPr>
            <w:tcW w:w="1095" w:type="pct"/>
            <w:gridSpan w:val="12"/>
          </w:tcPr>
          <w:p w:rsidR="00D25B0C" w:rsidRPr="00D25B0C" w:rsidRDefault="006D0E4D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Awarding agency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D25B0C" w:rsidRPr="00D25B0C" w:rsidRDefault="00D25B0C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99" w:type="pct"/>
            <w:gridSpan w:val="6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B24CE9" w:rsidRPr="00D25B0C" w:rsidRDefault="00B24CE9" w:rsidP="00D25B0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D0E4D" w:rsidRPr="00B001F5" w:rsidTr="006D0E4D">
        <w:trPr>
          <w:trHeight w:val="262"/>
        </w:trPr>
        <w:tc>
          <w:tcPr>
            <w:tcW w:w="5000" w:type="pct"/>
            <w:gridSpan w:val="93"/>
          </w:tcPr>
          <w:p w:rsidR="006D0E4D" w:rsidRPr="00D25B0C" w:rsidRDefault="00C21921" w:rsidP="00C21921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 xml:space="preserve">3.1.2 – Number of JRFs, SRFs, </w:t>
            </w:r>
            <w:r w:rsidR="00046098" w:rsidRPr="00E52B95">
              <w:rPr>
                <w:rFonts w:asciiTheme="majorHAnsi" w:hAnsiTheme="majorHAnsi"/>
                <w:sz w:val="24"/>
                <w:szCs w:val="24"/>
              </w:rPr>
              <w:t>Post-Doctoral</w:t>
            </w:r>
            <w:r w:rsidRPr="00E52B95">
              <w:rPr>
                <w:rFonts w:asciiTheme="majorHAnsi" w:hAnsiTheme="majorHAnsi"/>
                <w:sz w:val="24"/>
                <w:szCs w:val="24"/>
              </w:rPr>
              <w:t xml:space="preserve"> Fellows, Research Associates and other fellows in the Institution enrolled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1336" w:type="pct"/>
            <w:gridSpan w:val="27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Research fellowship</w:t>
            </w:r>
          </w:p>
        </w:tc>
        <w:tc>
          <w:tcPr>
            <w:tcW w:w="2152" w:type="pct"/>
            <w:gridSpan w:val="44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Duration of the fellowship</w:t>
            </w:r>
          </w:p>
        </w:tc>
        <w:tc>
          <w:tcPr>
            <w:tcW w:w="1512" w:type="pct"/>
            <w:gridSpan w:val="22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Funding Agency</w:t>
            </w:r>
          </w:p>
        </w:tc>
      </w:tr>
      <w:tr w:rsidR="00505AF9" w:rsidRPr="00B001F5" w:rsidTr="00B24CE9">
        <w:trPr>
          <w:trHeight w:val="262"/>
        </w:trPr>
        <w:tc>
          <w:tcPr>
            <w:tcW w:w="1336" w:type="pct"/>
            <w:gridSpan w:val="27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1336" w:type="pct"/>
            <w:gridSpan w:val="27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3313A" w:rsidRPr="00B001F5" w:rsidTr="0073313A">
        <w:trPr>
          <w:trHeight w:val="262"/>
        </w:trPr>
        <w:tc>
          <w:tcPr>
            <w:tcW w:w="5000" w:type="pct"/>
            <w:gridSpan w:val="93"/>
          </w:tcPr>
          <w:p w:rsidR="0073313A" w:rsidRPr="0073313A" w:rsidRDefault="0073313A" w:rsidP="0073313A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3.2 – Resource Mobilization for Research </w:t>
            </w:r>
          </w:p>
        </w:tc>
      </w:tr>
      <w:tr w:rsidR="0073313A" w:rsidRPr="00B001F5" w:rsidTr="0073313A">
        <w:trPr>
          <w:trHeight w:val="262"/>
        </w:trPr>
        <w:tc>
          <w:tcPr>
            <w:tcW w:w="5000" w:type="pct"/>
            <w:gridSpan w:val="93"/>
          </w:tcPr>
          <w:p w:rsidR="0073313A" w:rsidRPr="0073313A" w:rsidRDefault="0073313A" w:rsidP="0073313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3.2.1 – Research funds sanctioned and received from various agencies, industry and other organisations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the Project</w:t>
            </w:r>
          </w:p>
        </w:tc>
        <w:tc>
          <w:tcPr>
            <w:tcW w:w="1217" w:type="pct"/>
            <w:gridSpan w:val="33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  <w:tc>
          <w:tcPr>
            <w:tcW w:w="1076" w:type="pct"/>
            <w:gridSpan w:val="23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funding agency</w:t>
            </w:r>
          </w:p>
        </w:tc>
        <w:tc>
          <w:tcPr>
            <w:tcW w:w="913" w:type="pct"/>
            <w:gridSpan w:val="19"/>
          </w:tcPr>
          <w:p w:rsidR="0073313A" w:rsidRPr="0073313A" w:rsidRDefault="00386088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Total grant sanctioned</w:t>
            </w:r>
          </w:p>
        </w:tc>
        <w:tc>
          <w:tcPr>
            <w:tcW w:w="1095" w:type="pct"/>
            <w:gridSpan w:val="12"/>
          </w:tcPr>
          <w:p w:rsidR="0073313A" w:rsidRPr="0073313A" w:rsidRDefault="00386088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Amount received during the year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73313A" w:rsidRPr="0073313A" w:rsidRDefault="0073313A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99" w:type="pct"/>
            <w:gridSpan w:val="6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B24CE9" w:rsidRPr="0073313A" w:rsidRDefault="00B24CE9" w:rsidP="0073313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73313A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3.3 – Innovation Ecosystem</w:t>
            </w: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E52B95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3.3.1 – Workshops / Seminars Conducted on Intellectual Property Rights (IPR) and Industry-Academia Innovative practices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1336" w:type="pct"/>
            <w:gridSpan w:val="27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workshop/seminar</w:t>
            </w:r>
          </w:p>
        </w:tc>
        <w:tc>
          <w:tcPr>
            <w:tcW w:w="2152" w:type="pct"/>
            <w:gridSpan w:val="4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Dep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ar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ment</w:t>
            </w:r>
          </w:p>
        </w:tc>
        <w:tc>
          <w:tcPr>
            <w:tcW w:w="1512" w:type="pct"/>
            <w:gridSpan w:val="2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</w:tr>
      <w:tr w:rsidR="00505AF9" w:rsidRPr="00B001F5" w:rsidTr="00B24CE9">
        <w:trPr>
          <w:trHeight w:val="262"/>
        </w:trPr>
        <w:tc>
          <w:tcPr>
            <w:tcW w:w="1336" w:type="pct"/>
            <w:gridSpan w:val="27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52" w:type="pct"/>
            <w:gridSpan w:val="4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12" w:type="pct"/>
            <w:gridSpan w:val="2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386088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3.3.2 -  Awards for Innovation won by Institution/Teachers/Research scholars/Students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innovation</w:t>
            </w:r>
          </w:p>
        </w:tc>
        <w:tc>
          <w:tcPr>
            <w:tcW w:w="1217" w:type="pct"/>
            <w:gridSpan w:val="3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Awardee</w:t>
            </w:r>
          </w:p>
        </w:tc>
        <w:tc>
          <w:tcPr>
            <w:tcW w:w="1076" w:type="pct"/>
            <w:gridSpan w:val="2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Awarding Agency</w:t>
            </w:r>
          </w:p>
        </w:tc>
        <w:tc>
          <w:tcPr>
            <w:tcW w:w="913" w:type="pct"/>
            <w:gridSpan w:val="19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 of award</w:t>
            </w:r>
          </w:p>
        </w:tc>
        <w:tc>
          <w:tcPr>
            <w:tcW w:w="1095" w:type="pct"/>
            <w:gridSpan w:val="1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Category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86088" w:rsidRPr="00B001F5" w:rsidTr="00386088">
        <w:trPr>
          <w:trHeight w:val="262"/>
        </w:trPr>
        <w:tc>
          <w:tcPr>
            <w:tcW w:w="5000" w:type="pct"/>
            <w:gridSpan w:val="93"/>
          </w:tcPr>
          <w:p w:rsidR="00386088" w:rsidRPr="00386088" w:rsidRDefault="00386088" w:rsidP="00386088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3.3.3 – No. of Incubation centre created, start-ups incubated on campus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562" w:type="pct"/>
            <w:gridSpan w:val="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Incubation Centre</w:t>
            </w:r>
          </w:p>
        </w:tc>
        <w:tc>
          <w:tcPr>
            <w:tcW w:w="774" w:type="pct"/>
            <w:gridSpan w:val="2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503" w:type="pct"/>
            <w:gridSpan w:val="30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Sponsored By</w:t>
            </w:r>
          </w:p>
        </w:tc>
        <w:tc>
          <w:tcPr>
            <w:tcW w:w="649" w:type="pct"/>
            <w:gridSpan w:val="1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Start-up</w:t>
            </w:r>
          </w:p>
        </w:tc>
        <w:tc>
          <w:tcPr>
            <w:tcW w:w="780" w:type="pct"/>
            <w:gridSpan w:val="18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Start-up</w:t>
            </w:r>
          </w:p>
        </w:tc>
        <w:tc>
          <w:tcPr>
            <w:tcW w:w="732" w:type="pct"/>
            <w:gridSpan w:val="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 of Commencement</w:t>
            </w:r>
          </w:p>
        </w:tc>
      </w:tr>
      <w:tr w:rsidR="00C01FD0" w:rsidRPr="00B001F5" w:rsidTr="00B24CE9">
        <w:trPr>
          <w:trHeight w:val="262"/>
        </w:trPr>
        <w:tc>
          <w:tcPr>
            <w:tcW w:w="562" w:type="pct"/>
            <w:gridSpan w:val="3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4" w:type="pct"/>
            <w:gridSpan w:val="2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3" w:type="pct"/>
            <w:gridSpan w:val="30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9" w:type="pct"/>
            <w:gridSpan w:val="1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pct"/>
            <w:gridSpan w:val="18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4"/>
          </w:tcPr>
          <w:p w:rsidR="00386088" w:rsidRPr="00386088" w:rsidRDefault="00386088" w:rsidP="00386088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386088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3.4 – Research Publications and Awards</w:t>
            </w: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E52B95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3.4.1 – Ph.</w:t>
            </w:r>
            <w:r w:rsidR="0084424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52B95">
              <w:rPr>
                <w:rFonts w:asciiTheme="majorHAnsi" w:hAnsiTheme="majorHAnsi"/>
                <w:sz w:val="24"/>
                <w:szCs w:val="24"/>
              </w:rPr>
              <w:t>Ds awarded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839" w:type="pct"/>
            <w:gridSpan w:val="5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Department</w:t>
            </w:r>
          </w:p>
        </w:tc>
        <w:tc>
          <w:tcPr>
            <w:tcW w:w="2161" w:type="pct"/>
            <w:gridSpan w:val="3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PhD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’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s Awarded</w:t>
            </w:r>
          </w:p>
        </w:tc>
      </w:tr>
      <w:tr w:rsidR="00C01FD0" w:rsidRPr="00B001F5" w:rsidTr="00B24CE9">
        <w:trPr>
          <w:trHeight w:val="262"/>
        </w:trPr>
        <w:tc>
          <w:tcPr>
            <w:tcW w:w="2839" w:type="pct"/>
            <w:gridSpan w:val="5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2839" w:type="pct"/>
            <w:gridSpan w:val="57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6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3.4.2 – Research Publications in the Journals notified on UGC website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769" w:type="pct"/>
            <w:gridSpan w:val="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2070" w:type="pct"/>
            <w:gridSpan w:val="4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Department</w:t>
            </w:r>
          </w:p>
        </w:tc>
        <w:tc>
          <w:tcPr>
            <w:tcW w:w="794" w:type="pct"/>
            <w:gridSpan w:val="1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Publication</w:t>
            </w:r>
          </w:p>
        </w:tc>
        <w:tc>
          <w:tcPr>
            <w:tcW w:w="1367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Average Impact Factor (if any)</w:t>
            </w:r>
          </w:p>
        </w:tc>
      </w:tr>
      <w:tr w:rsidR="00505AF9" w:rsidRPr="00B001F5" w:rsidTr="00B24CE9">
        <w:trPr>
          <w:trHeight w:val="262"/>
        </w:trPr>
        <w:tc>
          <w:tcPr>
            <w:tcW w:w="769" w:type="pct"/>
            <w:gridSpan w:val="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pct"/>
            <w:gridSpan w:val="48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4" w:type="pct"/>
            <w:gridSpan w:val="1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67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3.4.3 – Books and Chapters in edited Volumes/ Books published, and papers in National/International Conference Proceedings per Teacher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839" w:type="pct"/>
            <w:gridSpan w:val="5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Department</w:t>
            </w:r>
          </w:p>
        </w:tc>
        <w:tc>
          <w:tcPr>
            <w:tcW w:w="2161" w:type="pct"/>
            <w:gridSpan w:val="3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Publication</w:t>
            </w:r>
          </w:p>
        </w:tc>
      </w:tr>
      <w:tr w:rsidR="00C01FD0" w:rsidRPr="00B001F5" w:rsidTr="00B24CE9">
        <w:trPr>
          <w:trHeight w:val="262"/>
        </w:trPr>
        <w:tc>
          <w:tcPr>
            <w:tcW w:w="2839" w:type="pct"/>
            <w:gridSpan w:val="5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1" w:type="pct"/>
            <w:gridSpan w:val="3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3.4.4 – Patents published / awarded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Patent Details</w:t>
            </w:r>
          </w:p>
        </w:tc>
        <w:tc>
          <w:tcPr>
            <w:tcW w:w="1967" w:type="pct"/>
            <w:gridSpan w:val="4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Patent Status</w:t>
            </w:r>
          </w:p>
        </w:tc>
        <w:tc>
          <w:tcPr>
            <w:tcW w:w="1066" w:type="pct"/>
            <w:gridSpan w:val="2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Patent Number</w:t>
            </w:r>
          </w:p>
        </w:tc>
        <w:tc>
          <w:tcPr>
            <w:tcW w:w="1095" w:type="pct"/>
            <w:gridSpan w:val="1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 of Award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4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3.4.5 – Bibliometrics of the publications during the last academic year based on average citation index in Scopus/ Web of Science or Pub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52B95">
              <w:rPr>
                <w:rFonts w:asciiTheme="majorHAnsi" w:hAnsiTheme="majorHAnsi"/>
                <w:sz w:val="24"/>
                <w:szCs w:val="24"/>
              </w:rPr>
              <w:t>Med/ Indian Citation Index</w:t>
            </w:r>
          </w:p>
        </w:tc>
      </w:tr>
      <w:tr w:rsidR="00C01FD0" w:rsidRPr="00B001F5" w:rsidTr="00B24CE9">
        <w:trPr>
          <w:trHeight w:val="263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Paper</w:t>
            </w: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Author</w:t>
            </w:r>
          </w:p>
        </w:tc>
        <w:tc>
          <w:tcPr>
            <w:tcW w:w="1062" w:type="pct"/>
            <w:gridSpan w:val="2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Journal</w:t>
            </w: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719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Citation Index</w:t>
            </w:r>
          </w:p>
        </w:tc>
        <w:tc>
          <w:tcPr>
            <w:tcW w:w="742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Institutional affiliation as mentioned in the publication</w:t>
            </w:r>
          </w:p>
        </w:tc>
        <w:tc>
          <w:tcPr>
            <w:tcW w:w="625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citations excludi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ng </w:t>
            </w:r>
            <w:r w:rsidR="00046098" w:rsidRPr="00E52B95">
              <w:rPr>
                <w:rFonts w:asciiTheme="majorHAnsi" w:hAnsiTheme="majorHAnsi"/>
                <w:b/>
                <w:sz w:val="24"/>
                <w:szCs w:val="24"/>
              </w:rPr>
              <w:t>self-citation</w:t>
            </w:r>
          </w:p>
        </w:tc>
      </w:tr>
      <w:tr w:rsidR="00C01FD0" w:rsidRPr="00B001F5" w:rsidTr="00B24CE9">
        <w:trPr>
          <w:trHeight w:val="262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474" w:type="pct"/>
            <w:gridSpan w:val="2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16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5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16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7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15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3.4.6 – h-Index of the institutional Publications during the year. (based on Scopus / Web of science)</w:t>
            </w:r>
          </w:p>
        </w:tc>
      </w:tr>
      <w:tr w:rsidR="00C01FD0" w:rsidRPr="00B001F5" w:rsidTr="00B24CE9">
        <w:trPr>
          <w:trHeight w:val="263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Paper</w:t>
            </w: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Author</w:t>
            </w:r>
          </w:p>
        </w:tc>
        <w:tc>
          <w:tcPr>
            <w:tcW w:w="1062" w:type="pct"/>
            <w:gridSpan w:val="2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Journal</w:t>
            </w: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Year of Publication</w:t>
            </w:r>
          </w:p>
        </w:tc>
        <w:tc>
          <w:tcPr>
            <w:tcW w:w="719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h- index</w:t>
            </w:r>
          </w:p>
        </w:tc>
        <w:tc>
          <w:tcPr>
            <w:tcW w:w="742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Number of citations excluding </w:t>
            </w:r>
            <w:r w:rsidR="00046098" w:rsidRPr="00E52B95">
              <w:rPr>
                <w:rFonts w:asciiTheme="majorHAnsi" w:hAnsiTheme="majorHAnsi"/>
                <w:b/>
                <w:sz w:val="24"/>
                <w:szCs w:val="24"/>
              </w:rPr>
              <w:t>self-citation</w:t>
            </w:r>
          </w:p>
        </w:tc>
        <w:tc>
          <w:tcPr>
            <w:tcW w:w="625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Institutional affiliation as mentioned in the Publication</w:t>
            </w:r>
          </w:p>
        </w:tc>
      </w:tr>
      <w:tr w:rsidR="00C01FD0" w:rsidRPr="00B001F5" w:rsidTr="00B24CE9">
        <w:trPr>
          <w:trHeight w:val="262"/>
        </w:trPr>
        <w:tc>
          <w:tcPr>
            <w:tcW w:w="474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2" w:type="pct"/>
            <w:gridSpan w:val="1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7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2" w:type="pct"/>
            <w:gridSpan w:val="15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744524" w:rsidP="0074452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3.4.7 – Faculty participation in Seminars/Conferences and Symposia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Faculty</w:t>
            </w:r>
          </w:p>
        </w:tc>
        <w:tc>
          <w:tcPr>
            <w:tcW w:w="1217" w:type="pct"/>
            <w:gridSpan w:val="3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International</w:t>
            </w:r>
          </w:p>
        </w:tc>
        <w:tc>
          <w:tcPr>
            <w:tcW w:w="1076" w:type="pct"/>
            <w:gridSpan w:val="2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National</w:t>
            </w:r>
          </w:p>
        </w:tc>
        <w:tc>
          <w:tcPr>
            <w:tcW w:w="913" w:type="pct"/>
            <w:gridSpan w:val="1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State</w:t>
            </w:r>
          </w:p>
        </w:tc>
        <w:tc>
          <w:tcPr>
            <w:tcW w:w="1095" w:type="pct"/>
            <w:gridSpan w:val="1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744524" w:rsidRPr="00744524" w:rsidRDefault="004D5F7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Attended/ Seminars/Workshop</w:t>
            </w:r>
          </w:p>
        </w:tc>
        <w:tc>
          <w:tcPr>
            <w:tcW w:w="1217" w:type="pct"/>
            <w:gridSpan w:val="3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744524" w:rsidRPr="00744524" w:rsidRDefault="00744524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99" w:type="pct"/>
            <w:gridSpan w:val="6"/>
          </w:tcPr>
          <w:p w:rsidR="00B24CE9" w:rsidRPr="00744524" w:rsidRDefault="004D5F7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Presented Papers</w:t>
            </w:r>
          </w:p>
        </w:tc>
        <w:tc>
          <w:tcPr>
            <w:tcW w:w="1217" w:type="pct"/>
            <w:gridSpan w:val="33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B24CE9" w:rsidRPr="00744524" w:rsidRDefault="00B24CE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D5F79" w:rsidRPr="00B001F5" w:rsidTr="00B24CE9">
        <w:trPr>
          <w:trHeight w:val="262"/>
        </w:trPr>
        <w:tc>
          <w:tcPr>
            <w:tcW w:w="699" w:type="pct"/>
            <w:gridSpan w:val="6"/>
          </w:tcPr>
          <w:p w:rsidR="004D5F79" w:rsidRDefault="004D5F7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Resource Persons</w:t>
            </w:r>
          </w:p>
        </w:tc>
        <w:tc>
          <w:tcPr>
            <w:tcW w:w="1217" w:type="pct"/>
            <w:gridSpan w:val="33"/>
          </w:tcPr>
          <w:p w:rsidR="004D5F79" w:rsidRPr="00744524" w:rsidRDefault="004D5F7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4D5F79" w:rsidRPr="00744524" w:rsidRDefault="004D5F7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4D5F79" w:rsidRPr="00744524" w:rsidRDefault="004D5F7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4D5F79" w:rsidRPr="00744524" w:rsidRDefault="004D5F79" w:rsidP="0074452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4524" w:rsidRPr="00B001F5" w:rsidTr="00744524">
        <w:trPr>
          <w:trHeight w:val="262"/>
        </w:trPr>
        <w:tc>
          <w:tcPr>
            <w:tcW w:w="5000" w:type="pct"/>
            <w:gridSpan w:val="93"/>
          </w:tcPr>
          <w:p w:rsidR="00744524" w:rsidRPr="00744524" w:rsidRDefault="00DE23EB" w:rsidP="00DE23EB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3.5 – Consultancy</w:t>
            </w:r>
          </w:p>
        </w:tc>
      </w:tr>
      <w:tr w:rsidR="00DE23EB" w:rsidRPr="00B001F5" w:rsidTr="00744524">
        <w:trPr>
          <w:trHeight w:val="262"/>
        </w:trPr>
        <w:tc>
          <w:tcPr>
            <w:tcW w:w="5000" w:type="pct"/>
            <w:gridSpan w:val="93"/>
          </w:tcPr>
          <w:p w:rsidR="00DE23EB" w:rsidRDefault="00DE23EB" w:rsidP="00DE23E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3.5.1 – Revenue generated from consultancy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Consultan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t (s) D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epartment</w:t>
            </w:r>
          </w:p>
        </w:tc>
        <w:tc>
          <w:tcPr>
            <w:tcW w:w="1967" w:type="pct"/>
            <w:gridSpan w:val="43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Consultancy Project</w:t>
            </w:r>
          </w:p>
        </w:tc>
        <w:tc>
          <w:tcPr>
            <w:tcW w:w="1066" w:type="pct"/>
            <w:gridSpan w:val="24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Consulting/Sponsoring Agency</w:t>
            </w:r>
          </w:p>
        </w:tc>
        <w:tc>
          <w:tcPr>
            <w:tcW w:w="1095" w:type="pct"/>
            <w:gridSpan w:val="12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Revenue generated (amount in rupees)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3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4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94387E" w:rsidRPr="0094387E" w:rsidRDefault="0094387E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872" w:type="pct"/>
            <w:gridSpan w:val="14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3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4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B24CE9" w:rsidRPr="0094387E" w:rsidRDefault="00B24CE9" w:rsidP="0094387E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4387E" w:rsidRPr="00B001F5" w:rsidTr="00844245">
        <w:trPr>
          <w:trHeight w:val="262"/>
        </w:trPr>
        <w:tc>
          <w:tcPr>
            <w:tcW w:w="5000" w:type="pct"/>
            <w:gridSpan w:val="93"/>
          </w:tcPr>
          <w:p w:rsidR="0094387E" w:rsidRPr="0094387E" w:rsidRDefault="0094387E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3.5.2 – Revenue generated from Corporate Training by the institution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Consultan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t (s) D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epartment</w:t>
            </w:r>
          </w:p>
        </w:tc>
        <w:tc>
          <w:tcPr>
            <w:tcW w:w="1217" w:type="pct"/>
            <w:gridSpan w:val="33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programme</w:t>
            </w:r>
          </w:p>
        </w:tc>
        <w:tc>
          <w:tcPr>
            <w:tcW w:w="1076" w:type="pct"/>
            <w:gridSpan w:val="23"/>
          </w:tcPr>
          <w:p w:rsidR="00844245" w:rsidRPr="00E52B9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Agency seeking / training</w:t>
            </w:r>
          </w:p>
        </w:tc>
        <w:tc>
          <w:tcPr>
            <w:tcW w:w="913" w:type="pct"/>
            <w:gridSpan w:val="19"/>
          </w:tcPr>
          <w:p w:rsidR="00844245" w:rsidRPr="00E52B9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Revenue generated (amount in rupees)</w:t>
            </w:r>
          </w:p>
        </w:tc>
        <w:tc>
          <w:tcPr>
            <w:tcW w:w="1095" w:type="pct"/>
            <w:gridSpan w:val="12"/>
          </w:tcPr>
          <w:p w:rsidR="00844245" w:rsidRPr="00E52B9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trainees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7" w:type="pct"/>
            <w:gridSpan w:val="33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pct"/>
            <w:gridSpan w:val="23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4245" w:rsidRPr="00B001F5" w:rsidTr="00844245">
        <w:trPr>
          <w:trHeight w:val="262"/>
        </w:trPr>
        <w:tc>
          <w:tcPr>
            <w:tcW w:w="5000" w:type="pct"/>
            <w:gridSpan w:val="93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3.6 – Extension Activities</w:t>
            </w:r>
          </w:p>
        </w:tc>
      </w:tr>
      <w:tr w:rsidR="00844245" w:rsidRPr="00B001F5" w:rsidTr="00844245">
        <w:trPr>
          <w:trHeight w:val="262"/>
        </w:trPr>
        <w:tc>
          <w:tcPr>
            <w:tcW w:w="5000" w:type="pct"/>
            <w:gridSpan w:val="93"/>
          </w:tcPr>
          <w:p w:rsidR="00844245" w:rsidRPr="00E52B95" w:rsidRDefault="00844245" w:rsidP="0094387E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3.6.1 – Number of extension and outreach programmes conducted in collaboration with industry, community and Non – Government Organisations through NSS/NCC/red cross/ Youth Red Cross (YRC) etc.,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Titles of the activities</w:t>
            </w:r>
          </w:p>
        </w:tc>
        <w:tc>
          <w:tcPr>
            <w:tcW w:w="1967" w:type="pct"/>
            <w:gridSpan w:val="43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Organising unit/agency/collaborating agency</w:t>
            </w:r>
          </w:p>
        </w:tc>
        <w:tc>
          <w:tcPr>
            <w:tcW w:w="1066" w:type="pct"/>
            <w:gridSpan w:val="24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teachers participated in such activities</w:t>
            </w:r>
          </w:p>
        </w:tc>
        <w:tc>
          <w:tcPr>
            <w:tcW w:w="1095" w:type="pct"/>
            <w:gridSpan w:val="12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students participated in such activities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67" w:type="pct"/>
            <w:gridSpan w:val="43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4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844245" w:rsidRPr="00844245" w:rsidRDefault="00844245" w:rsidP="00844245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777C" w:rsidRPr="00B001F5" w:rsidTr="0030777C">
        <w:trPr>
          <w:trHeight w:val="262"/>
        </w:trPr>
        <w:tc>
          <w:tcPr>
            <w:tcW w:w="5000" w:type="pct"/>
            <w:gridSpan w:val="93"/>
          </w:tcPr>
          <w:p w:rsidR="0030777C" w:rsidRPr="00844245" w:rsidRDefault="0030777C" w:rsidP="0030777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3.6.2 – Awards and recognition received for extension activities from Government and other recognized bodies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1715" w:type="pct"/>
            <w:gridSpan w:val="4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Award/Recognition</w:t>
            </w:r>
          </w:p>
        </w:tc>
        <w:tc>
          <w:tcPr>
            <w:tcW w:w="1149" w:type="pct"/>
            <w:gridSpan w:val="25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Awarding Bodies</w:t>
            </w:r>
          </w:p>
        </w:tc>
        <w:tc>
          <w:tcPr>
            <w:tcW w:w="1264" w:type="pct"/>
            <w:gridSpan w:val="1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students Benefited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5" w:type="pct"/>
            <w:gridSpan w:val="4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49" w:type="pct"/>
            <w:gridSpan w:val="25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4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777C" w:rsidRPr="00B001F5" w:rsidTr="0030777C">
        <w:trPr>
          <w:trHeight w:val="262"/>
        </w:trPr>
        <w:tc>
          <w:tcPr>
            <w:tcW w:w="5000" w:type="pct"/>
            <w:gridSpan w:val="93"/>
          </w:tcPr>
          <w:p w:rsidR="0030777C" w:rsidRPr="0030777C" w:rsidRDefault="0030777C" w:rsidP="0030777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3.6.3 – Students participating in extension activities with Government Organisations, Non-Government Organisations and programmes such as Swachh Bharat, Aids Awareness, Gender Issue, etc.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699" w:type="pct"/>
            <w:gridSpan w:val="6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scheme</w:t>
            </w:r>
          </w:p>
        </w:tc>
        <w:tc>
          <w:tcPr>
            <w:tcW w:w="1283" w:type="pct"/>
            <w:gridSpan w:val="36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Organising unit/Agency/Collaborating agency</w:t>
            </w:r>
          </w:p>
        </w:tc>
        <w:tc>
          <w:tcPr>
            <w:tcW w:w="1011" w:type="pct"/>
            <w:gridSpan w:val="2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Name of the Activity</w:t>
            </w:r>
          </w:p>
        </w:tc>
        <w:tc>
          <w:tcPr>
            <w:tcW w:w="913" w:type="pct"/>
            <w:gridSpan w:val="19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teachers participated in such activities</w:t>
            </w:r>
          </w:p>
        </w:tc>
        <w:tc>
          <w:tcPr>
            <w:tcW w:w="1095" w:type="pct"/>
            <w:gridSpan w:val="12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students participated in such activities</w:t>
            </w:r>
          </w:p>
        </w:tc>
      </w:tr>
      <w:tr w:rsidR="00505AF9" w:rsidRPr="00B001F5" w:rsidTr="00B24CE9">
        <w:trPr>
          <w:trHeight w:val="262"/>
        </w:trPr>
        <w:tc>
          <w:tcPr>
            <w:tcW w:w="699" w:type="pct"/>
            <w:gridSpan w:val="6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3" w:type="pct"/>
            <w:gridSpan w:val="36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1" w:type="pct"/>
            <w:gridSpan w:val="20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3" w:type="pct"/>
            <w:gridSpan w:val="19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5" w:type="pct"/>
            <w:gridSpan w:val="12"/>
          </w:tcPr>
          <w:p w:rsidR="0030777C" w:rsidRPr="0030777C" w:rsidRDefault="0030777C" w:rsidP="0030777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777C" w:rsidRPr="00B001F5" w:rsidTr="00A82BF2">
        <w:trPr>
          <w:trHeight w:val="262"/>
        </w:trPr>
        <w:tc>
          <w:tcPr>
            <w:tcW w:w="5000" w:type="pct"/>
            <w:gridSpan w:val="93"/>
          </w:tcPr>
          <w:p w:rsidR="0030777C" w:rsidRPr="0030777C" w:rsidRDefault="0030777C" w:rsidP="0030777C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3.7 – Collaborations</w:t>
            </w:r>
          </w:p>
        </w:tc>
      </w:tr>
      <w:tr w:rsidR="0030777C" w:rsidRPr="00B001F5" w:rsidTr="00A82BF2">
        <w:trPr>
          <w:trHeight w:val="262"/>
        </w:trPr>
        <w:tc>
          <w:tcPr>
            <w:tcW w:w="5000" w:type="pct"/>
            <w:gridSpan w:val="93"/>
          </w:tcPr>
          <w:p w:rsidR="0030777C" w:rsidRPr="00E52B95" w:rsidRDefault="0030777C" w:rsidP="0030777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3.7.1 – Number of Collaborative activities for research, faculty exchange, student exchange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872" w:type="pct"/>
            <w:gridSpan w:val="1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Activity</w:t>
            </w:r>
          </w:p>
        </w:tc>
        <w:tc>
          <w:tcPr>
            <w:tcW w:w="1652" w:type="pct"/>
            <w:gridSpan w:val="3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Participant</w:t>
            </w:r>
          </w:p>
        </w:tc>
        <w:tc>
          <w:tcPr>
            <w:tcW w:w="1108" w:type="pct"/>
            <w:gridSpan w:val="23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Source of financial support</w:t>
            </w:r>
          </w:p>
        </w:tc>
        <w:tc>
          <w:tcPr>
            <w:tcW w:w="1367" w:type="pct"/>
            <w:gridSpan w:val="17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</w:tr>
      <w:tr w:rsidR="00505AF9" w:rsidRPr="00B001F5" w:rsidTr="00B24CE9">
        <w:trPr>
          <w:trHeight w:val="262"/>
        </w:trPr>
        <w:tc>
          <w:tcPr>
            <w:tcW w:w="872" w:type="pct"/>
            <w:gridSpan w:val="1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2" w:type="pct"/>
            <w:gridSpan w:val="3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08" w:type="pct"/>
            <w:gridSpan w:val="23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67" w:type="pct"/>
            <w:gridSpan w:val="17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3.7.2 – Linkages with institutions/industries for internship, on-the-job training, project work, sharing of research facilities etc.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630" w:type="pct"/>
            <w:gridSpan w:val="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Nature of linkage</w:t>
            </w:r>
          </w:p>
        </w:tc>
        <w:tc>
          <w:tcPr>
            <w:tcW w:w="608" w:type="pct"/>
            <w:gridSpan w:val="21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Title of the linkage</w:t>
            </w:r>
          </w:p>
        </w:tc>
        <w:tc>
          <w:tcPr>
            <w:tcW w:w="1287" w:type="pct"/>
            <w:gridSpan w:val="2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Name of the partnering institution/industry/research </w:t>
            </w:r>
            <w:r w:rsidRPr="00E52B9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lab with contact details</w:t>
            </w:r>
          </w:p>
        </w:tc>
        <w:tc>
          <w:tcPr>
            <w:tcW w:w="628" w:type="pct"/>
            <w:gridSpan w:val="13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Duration From</w:t>
            </w:r>
          </w:p>
        </w:tc>
        <w:tc>
          <w:tcPr>
            <w:tcW w:w="825" w:type="pct"/>
            <w:gridSpan w:val="1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 xml:space="preserve">Duration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To</w:t>
            </w:r>
          </w:p>
        </w:tc>
        <w:tc>
          <w:tcPr>
            <w:tcW w:w="1022" w:type="pct"/>
            <w:gridSpan w:val="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Participant</w:t>
            </w:r>
          </w:p>
        </w:tc>
      </w:tr>
      <w:tr w:rsidR="00C01FD0" w:rsidRPr="00B001F5" w:rsidTr="00B24CE9">
        <w:trPr>
          <w:trHeight w:val="262"/>
        </w:trPr>
        <w:tc>
          <w:tcPr>
            <w:tcW w:w="630" w:type="pct"/>
            <w:gridSpan w:val="4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pct"/>
            <w:gridSpan w:val="21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2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8" w:type="pct"/>
            <w:gridSpan w:val="13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pct"/>
            <w:gridSpan w:val="1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30" w:type="pct"/>
            <w:gridSpan w:val="4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08" w:type="pct"/>
            <w:gridSpan w:val="21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7" w:type="pct"/>
            <w:gridSpan w:val="28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8" w:type="pct"/>
            <w:gridSpan w:val="13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pct"/>
            <w:gridSpan w:val="18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9"/>
          </w:tcPr>
          <w:p w:rsidR="00B24CE9" w:rsidRPr="00A82BF2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sz w:val="24"/>
                <w:szCs w:val="24"/>
              </w:rPr>
              <w:t>3.7.3 - MoU</w:t>
            </w:r>
            <w:r w:rsidR="00046098">
              <w:rPr>
                <w:rFonts w:asciiTheme="majorHAnsi" w:hAnsiTheme="majorHAnsi"/>
                <w:sz w:val="24"/>
                <w:szCs w:val="24"/>
              </w:rPr>
              <w:t>s</w:t>
            </w:r>
            <w:r w:rsidRPr="00E52B95">
              <w:rPr>
                <w:rFonts w:asciiTheme="majorHAnsi" w:hAnsiTheme="majorHAnsi"/>
                <w:sz w:val="24"/>
                <w:szCs w:val="24"/>
              </w:rPr>
              <w:t xml:space="preserve"> signed with institutions of national, international importance, other universities, industries, corporate houses etc. During</w:t>
            </w:r>
          </w:p>
        </w:tc>
      </w:tr>
      <w:tr w:rsidR="00D30FE6" w:rsidRPr="00B001F5" w:rsidTr="00B24CE9">
        <w:trPr>
          <w:trHeight w:val="263"/>
        </w:trPr>
        <w:tc>
          <w:tcPr>
            <w:tcW w:w="1139" w:type="pct"/>
            <w:gridSpan w:val="19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Organisation</w:t>
            </w:r>
          </w:p>
        </w:tc>
        <w:tc>
          <w:tcPr>
            <w:tcW w:w="1241" w:type="pct"/>
            <w:gridSpan w:val="26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Date of MoU signed</w:t>
            </w:r>
          </w:p>
        </w:tc>
        <w:tc>
          <w:tcPr>
            <w:tcW w:w="1281" w:type="pct"/>
            <w:gridSpan w:val="32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Purpose/Activities</w:t>
            </w:r>
          </w:p>
        </w:tc>
        <w:tc>
          <w:tcPr>
            <w:tcW w:w="1339" w:type="pct"/>
            <w:gridSpan w:val="16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2B95">
              <w:rPr>
                <w:rFonts w:asciiTheme="majorHAnsi" w:hAnsiTheme="majorHAnsi"/>
                <w:b/>
                <w:sz w:val="24"/>
                <w:szCs w:val="24"/>
              </w:rPr>
              <w:t>Number of students/teachers participated under MoUs</w:t>
            </w:r>
          </w:p>
        </w:tc>
      </w:tr>
      <w:tr w:rsidR="00B24CE9" w:rsidRPr="00B001F5" w:rsidTr="00B24CE9">
        <w:trPr>
          <w:trHeight w:val="263"/>
        </w:trPr>
        <w:tc>
          <w:tcPr>
            <w:tcW w:w="1139" w:type="pct"/>
            <w:gridSpan w:val="19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6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32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39" w:type="pct"/>
            <w:gridSpan w:val="16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3"/>
        </w:trPr>
        <w:tc>
          <w:tcPr>
            <w:tcW w:w="1139" w:type="pct"/>
            <w:gridSpan w:val="19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6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32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39" w:type="pct"/>
            <w:gridSpan w:val="16"/>
          </w:tcPr>
          <w:p w:rsidR="00B24CE9" w:rsidRPr="00E52B95" w:rsidRDefault="00B24CE9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rPr>
                <w:rFonts w:asciiTheme="majorHAnsi" w:hAnsiTheme="majorHAnsi"/>
                <w:b/>
                <w:sz w:val="28"/>
                <w:szCs w:val="28"/>
              </w:rPr>
            </w:pPr>
            <w:r w:rsidRPr="00A82BF2">
              <w:rPr>
                <w:rFonts w:asciiTheme="majorHAnsi" w:hAnsiTheme="majorHAnsi"/>
                <w:b/>
                <w:sz w:val="28"/>
                <w:szCs w:val="28"/>
              </w:rPr>
              <w:t>CRITERION IV – INFRASTRUCTURE AND LEARNING RESOURCES</w:t>
            </w: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4.1 – Physical Facilities</w:t>
            </w: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0E4A06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4.1.1 – Budget allocation, excluding salary for infrastructure augmentation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380" w:type="pct"/>
            <w:gridSpan w:val="45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Budget allocated for infrastructure augmentation</w:t>
            </w:r>
          </w:p>
        </w:tc>
        <w:tc>
          <w:tcPr>
            <w:tcW w:w="2620" w:type="pct"/>
            <w:gridSpan w:val="4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Budget utilized for infrastructure development</w:t>
            </w:r>
          </w:p>
        </w:tc>
      </w:tr>
      <w:tr w:rsidR="00C01FD0" w:rsidRPr="00B001F5" w:rsidTr="00B24CE9">
        <w:trPr>
          <w:trHeight w:val="262"/>
        </w:trPr>
        <w:tc>
          <w:tcPr>
            <w:tcW w:w="2380" w:type="pct"/>
            <w:gridSpan w:val="45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20" w:type="pct"/>
            <w:gridSpan w:val="4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4.1.2 – Details of augmentation in infrastructure facilities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2380" w:type="pct"/>
            <w:gridSpan w:val="45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Facilities</w:t>
            </w:r>
          </w:p>
        </w:tc>
        <w:tc>
          <w:tcPr>
            <w:tcW w:w="2620" w:type="pct"/>
            <w:gridSpan w:val="4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Existing or Newly Added</w:t>
            </w:r>
          </w:p>
        </w:tc>
      </w:tr>
      <w:tr w:rsidR="00C01FD0" w:rsidRPr="00B001F5" w:rsidTr="00B24CE9">
        <w:trPr>
          <w:trHeight w:val="262"/>
        </w:trPr>
        <w:tc>
          <w:tcPr>
            <w:tcW w:w="2380" w:type="pct"/>
            <w:gridSpan w:val="45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20" w:type="pct"/>
            <w:gridSpan w:val="48"/>
          </w:tcPr>
          <w:p w:rsidR="00A82BF2" w:rsidRPr="00A82BF2" w:rsidRDefault="00A82BF2" w:rsidP="00A82BF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A82BF2" w:rsidRDefault="00A82BF2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4.2- Library as a Learning Resource</w:t>
            </w:r>
          </w:p>
        </w:tc>
      </w:tr>
      <w:tr w:rsidR="00A82BF2" w:rsidRPr="00B001F5" w:rsidTr="00A82BF2">
        <w:trPr>
          <w:trHeight w:val="262"/>
        </w:trPr>
        <w:tc>
          <w:tcPr>
            <w:tcW w:w="5000" w:type="pct"/>
            <w:gridSpan w:val="93"/>
          </w:tcPr>
          <w:p w:rsidR="00A82BF2" w:rsidRPr="000E4A06" w:rsidRDefault="00942121" w:rsidP="00A82BF2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lastRenderedPageBreak/>
              <w:t>4.2.1 – Library is automated {Integrated Library Management System (ILMS)}</w:t>
            </w:r>
          </w:p>
        </w:tc>
      </w:tr>
      <w:tr w:rsidR="00D30FE6" w:rsidRPr="00B001F5" w:rsidTr="00B24CE9">
        <w:trPr>
          <w:trHeight w:val="263"/>
        </w:trPr>
        <w:tc>
          <w:tcPr>
            <w:tcW w:w="1155" w:type="pct"/>
            <w:gridSpan w:val="22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Name of the ILMS software</w:t>
            </w:r>
          </w:p>
        </w:tc>
        <w:tc>
          <w:tcPr>
            <w:tcW w:w="1224" w:type="pct"/>
            <w:gridSpan w:val="2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Nature of automation (fully or pa</w:t>
            </w:r>
            <w:r w:rsidR="00046098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tially)</w:t>
            </w:r>
          </w:p>
        </w:tc>
        <w:tc>
          <w:tcPr>
            <w:tcW w:w="1293" w:type="pct"/>
            <w:gridSpan w:val="3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Version</w:t>
            </w:r>
          </w:p>
        </w:tc>
        <w:tc>
          <w:tcPr>
            <w:tcW w:w="1327" w:type="pct"/>
            <w:gridSpan w:val="15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Year of automation</w:t>
            </w:r>
          </w:p>
        </w:tc>
      </w:tr>
      <w:tr w:rsidR="00D30FE6" w:rsidRPr="00B001F5" w:rsidTr="00B24CE9">
        <w:trPr>
          <w:trHeight w:val="262"/>
        </w:trPr>
        <w:tc>
          <w:tcPr>
            <w:tcW w:w="1155" w:type="pct"/>
            <w:gridSpan w:val="22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5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42121" w:rsidRPr="00B001F5" w:rsidTr="00942121">
        <w:trPr>
          <w:trHeight w:val="262"/>
        </w:trPr>
        <w:tc>
          <w:tcPr>
            <w:tcW w:w="5000" w:type="pct"/>
            <w:gridSpan w:val="93"/>
          </w:tcPr>
          <w:p w:rsidR="00942121" w:rsidRPr="00942121" w:rsidRDefault="00942121" w:rsidP="00942121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4.2.2 – Library Services</w:t>
            </w:r>
          </w:p>
        </w:tc>
      </w:tr>
      <w:tr w:rsidR="00D30FE6" w:rsidRPr="00B001F5" w:rsidTr="00B24CE9">
        <w:trPr>
          <w:trHeight w:val="263"/>
        </w:trPr>
        <w:tc>
          <w:tcPr>
            <w:tcW w:w="1155" w:type="pct"/>
            <w:gridSpan w:val="22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Library Service Type</w:t>
            </w:r>
          </w:p>
        </w:tc>
        <w:tc>
          <w:tcPr>
            <w:tcW w:w="1224" w:type="pct"/>
            <w:gridSpan w:val="2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Existing</w:t>
            </w:r>
          </w:p>
        </w:tc>
        <w:tc>
          <w:tcPr>
            <w:tcW w:w="1293" w:type="pct"/>
            <w:gridSpan w:val="3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Newly Added</w:t>
            </w:r>
          </w:p>
        </w:tc>
        <w:tc>
          <w:tcPr>
            <w:tcW w:w="1327" w:type="pct"/>
            <w:gridSpan w:val="15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</w:tr>
      <w:tr w:rsidR="00D30FE6" w:rsidRPr="00B001F5" w:rsidTr="00B24CE9">
        <w:trPr>
          <w:trHeight w:val="262"/>
        </w:trPr>
        <w:tc>
          <w:tcPr>
            <w:tcW w:w="1155" w:type="pct"/>
            <w:gridSpan w:val="22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5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1155" w:type="pct"/>
            <w:gridSpan w:val="22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3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3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5"/>
          </w:tcPr>
          <w:p w:rsidR="00B24CE9" w:rsidRPr="00942121" w:rsidRDefault="00B24CE9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42121" w:rsidRPr="00B001F5" w:rsidTr="00942121">
        <w:trPr>
          <w:trHeight w:val="262"/>
        </w:trPr>
        <w:tc>
          <w:tcPr>
            <w:tcW w:w="5000" w:type="pct"/>
            <w:gridSpan w:val="93"/>
          </w:tcPr>
          <w:p w:rsidR="00942121" w:rsidRPr="00942121" w:rsidRDefault="00942121" w:rsidP="00942121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4.2.3- E-content developed by teachers such as: e-PG- Pathshala, CEC (under e-PG- Pathshala CEC (Under Graduate)SWAYAM other MOOCs platform NPTEL/NMEICT/any other Government initiatives &amp; institutional (Learning Management System (LMS) etc.</w:t>
            </w:r>
          </w:p>
        </w:tc>
      </w:tr>
      <w:tr w:rsidR="00D30FE6" w:rsidRPr="00B001F5" w:rsidTr="00B24CE9">
        <w:trPr>
          <w:trHeight w:val="263"/>
        </w:trPr>
        <w:tc>
          <w:tcPr>
            <w:tcW w:w="1155" w:type="pct"/>
            <w:gridSpan w:val="22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Name of the Teacher</w:t>
            </w:r>
          </w:p>
        </w:tc>
        <w:tc>
          <w:tcPr>
            <w:tcW w:w="1224" w:type="pct"/>
            <w:gridSpan w:val="23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Name of the Module</w:t>
            </w:r>
          </w:p>
        </w:tc>
        <w:tc>
          <w:tcPr>
            <w:tcW w:w="1293" w:type="pct"/>
            <w:gridSpan w:val="33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Platform which module is developed</w:t>
            </w:r>
          </w:p>
        </w:tc>
        <w:tc>
          <w:tcPr>
            <w:tcW w:w="1327" w:type="pct"/>
            <w:gridSpan w:val="15"/>
          </w:tcPr>
          <w:p w:rsidR="00942121" w:rsidRPr="00942121" w:rsidRDefault="006F3BDB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Date of launching e-content</w:t>
            </w:r>
          </w:p>
        </w:tc>
      </w:tr>
      <w:tr w:rsidR="00D30FE6" w:rsidRPr="00B001F5" w:rsidTr="00B24CE9">
        <w:trPr>
          <w:trHeight w:val="262"/>
        </w:trPr>
        <w:tc>
          <w:tcPr>
            <w:tcW w:w="1155" w:type="pct"/>
            <w:gridSpan w:val="22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pct"/>
            <w:gridSpan w:val="2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3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15"/>
          </w:tcPr>
          <w:p w:rsidR="00942121" w:rsidRPr="00942121" w:rsidRDefault="00942121" w:rsidP="00942121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942121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4.3 – IT Infrastructure</w:t>
            </w: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0E4A06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4.3.1 – Technology Up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0E4A06">
              <w:rPr>
                <w:rFonts w:asciiTheme="majorHAnsi" w:hAnsiTheme="majorHAnsi"/>
                <w:sz w:val="24"/>
                <w:szCs w:val="24"/>
              </w:rPr>
              <w:t>gradation (overall)</w:t>
            </w:r>
          </w:p>
        </w:tc>
      </w:tr>
      <w:tr w:rsidR="00C01FD0" w:rsidRPr="00B001F5" w:rsidTr="00B24CE9">
        <w:trPr>
          <w:trHeight w:val="263"/>
        </w:trPr>
        <w:tc>
          <w:tcPr>
            <w:tcW w:w="402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Type</w:t>
            </w:r>
          </w:p>
        </w:tc>
        <w:tc>
          <w:tcPr>
            <w:tcW w:w="527" w:type="pct"/>
            <w:gridSpan w:val="15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Total Computers</w:t>
            </w:r>
          </w:p>
        </w:tc>
        <w:tc>
          <w:tcPr>
            <w:tcW w:w="486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Computer Lab</w:t>
            </w:r>
          </w:p>
        </w:tc>
        <w:tc>
          <w:tcPr>
            <w:tcW w:w="482" w:type="pct"/>
            <w:gridSpan w:val="10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Internet</w:t>
            </w:r>
          </w:p>
        </w:tc>
        <w:tc>
          <w:tcPr>
            <w:tcW w:w="483" w:type="pct"/>
            <w:gridSpan w:val="7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 xml:space="preserve">Browsing </w:t>
            </w:r>
            <w:r w:rsidR="00046098" w:rsidRPr="000E4A06">
              <w:rPr>
                <w:rFonts w:asciiTheme="majorHAnsi" w:hAnsiTheme="majorHAnsi"/>
                <w:b/>
                <w:sz w:val="24"/>
                <w:szCs w:val="24"/>
              </w:rPr>
              <w:t>Centres</w:t>
            </w:r>
          </w:p>
        </w:tc>
        <w:tc>
          <w:tcPr>
            <w:tcW w:w="521" w:type="pct"/>
            <w:gridSpan w:val="13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 xml:space="preserve">Computer </w:t>
            </w:r>
            <w:r w:rsidR="00046098" w:rsidRPr="000E4A06">
              <w:rPr>
                <w:rFonts w:asciiTheme="majorHAnsi" w:hAnsiTheme="majorHAnsi"/>
                <w:b/>
                <w:sz w:val="24"/>
                <w:szCs w:val="24"/>
              </w:rPr>
              <w:t>Centres</w:t>
            </w:r>
          </w:p>
        </w:tc>
        <w:tc>
          <w:tcPr>
            <w:tcW w:w="459" w:type="pct"/>
            <w:gridSpan w:val="11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Office</w:t>
            </w:r>
          </w:p>
        </w:tc>
        <w:tc>
          <w:tcPr>
            <w:tcW w:w="613" w:type="pct"/>
            <w:gridSpan w:val="13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Departments</w:t>
            </w:r>
          </w:p>
        </w:tc>
        <w:tc>
          <w:tcPr>
            <w:tcW w:w="553" w:type="pct"/>
            <w:gridSpan w:val="10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Available bandwidth (MGBPS)</w:t>
            </w:r>
          </w:p>
        </w:tc>
        <w:tc>
          <w:tcPr>
            <w:tcW w:w="474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Others</w:t>
            </w:r>
          </w:p>
        </w:tc>
      </w:tr>
      <w:tr w:rsidR="00C01FD0" w:rsidRPr="00B001F5" w:rsidTr="00B24CE9">
        <w:trPr>
          <w:trHeight w:val="262"/>
        </w:trPr>
        <w:tc>
          <w:tcPr>
            <w:tcW w:w="402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15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12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10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7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1" w:type="pct"/>
            <w:gridSpan w:val="13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pct"/>
            <w:gridSpan w:val="11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13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10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402" w:type="pct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7" w:type="pct"/>
            <w:gridSpan w:val="15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6" w:type="pct"/>
            <w:gridSpan w:val="12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10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7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21" w:type="pct"/>
            <w:gridSpan w:val="13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9" w:type="pct"/>
            <w:gridSpan w:val="11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3" w:type="pct"/>
            <w:gridSpan w:val="13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10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6F3BDB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4.3.2 – Bandwidth available of internet connection in the institution (Leased line)</w:t>
            </w:r>
          </w:p>
        </w:tc>
      </w:tr>
      <w:tr w:rsidR="006F3BDB" w:rsidRPr="00B001F5" w:rsidTr="006F3BDB">
        <w:trPr>
          <w:trHeight w:val="262"/>
        </w:trPr>
        <w:tc>
          <w:tcPr>
            <w:tcW w:w="5000" w:type="pct"/>
            <w:gridSpan w:val="93"/>
          </w:tcPr>
          <w:p w:rsidR="006F3BDB" w:rsidRPr="000E4A06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4.3.3 – Facility for e-content</w:t>
            </w:r>
          </w:p>
        </w:tc>
      </w:tr>
      <w:tr w:rsidR="00C01FD0" w:rsidRPr="00B001F5" w:rsidTr="00B24CE9">
        <w:trPr>
          <w:trHeight w:val="263"/>
        </w:trPr>
        <w:tc>
          <w:tcPr>
            <w:tcW w:w="2425" w:type="pct"/>
            <w:gridSpan w:val="48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Name of the e-content development facility</w:t>
            </w:r>
          </w:p>
        </w:tc>
        <w:tc>
          <w:tcPr>
            <w:tcW w:w="2575" w:type="pct"/>
            <w:gridSpan w:val="45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Provide the link of the videos and media centre and recording facility</w:t>
            </w:r>
          </w:p>
        </w:tc>
      </w:tr>
      <w:tr w:rsidR="00C01FD0" w:rsidRPr="00B001F5" w:rsidTr="00B24CE9">
        <w:trPr>
          <w:trHeight w:val="262"/>
        </w:trPr>
        <w:tc>
          <w:tcPr>
            <w:tcW w:w="2425" w:type="pct"/>
            <w:gridSpan w:val="48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5" w:type="pct"/>
            <w:gridSpan w:val="45"/>
          </w:tcPr>
          <w:p w:rsidR="006F3BDB" w:rsidRPr="006F3BDB" w:rsidRDefault="006F3BDB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2425" w:type="pct"/>
            <w:gridSpan w:val="48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5" w:type="pct"/>
            <w:gridSpan w:val="45"/>
          </w:tcPr>
          <w:p w:rsidR="00B24CE9" w:rsidRPr="006F3BDB" w:rsidRDefault="00B24CE9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3BDB" w:rsidRPr="00B001F5" w:rsidTr="009C4027">
        <w:trPr>
          <w:trHeight w:val="262"/>
        </w:trPr>
        <w:tc>
          <w:tcPr>
            <w:tcW w:w="5000" w:type="pct"/>
            <w:gridSpan w:val="93"/>
          </w:tcPr>
          <w:p w:rsidR="006F3BDB" w:rsidRPr="006F3BDB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4.4 – Maintenance of Campus Infrastructure</w:t>
            </w:r>
          </w:p>
        </w:tc>
      </w:tr>
      <w:tr w:rsidR="006F3BDB" w:rsidRPr="00B001F5" w:rsidTr="009C4027">
        <w:trPr>
          <w:trHeight w:val="262"/>
        </w:trPr>
        <w:tc>
          <w:tcPr>
            <w:tcW w:w="5000" w:type="pct"/>
            <w:gridSpan w:val="93"/>
          </w:tcPr>
          <w:p w:rsidR="006F3BDB" w:rsidRPr="000E4A06" w:rsidRDefault="006F3BDB" w:rsidP="006F3BDB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4.4.1 – Expenditure incurred on maintenance of physical facilities and academic support facilities, excluding salary component,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1208" w:type="pct"/>
            <w:gridSpan w:val="23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Assigned Budget on academic facilities</w:t>
            </w:r>
          </w:p>
        </w:tc>
        <w:tc>
          <w:tcPr>
            <w:tcW w:w="1216" w:type="pct"/>
            <w:gridSpan w:val="25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Expenditure incurred on maintenance of academic facilities</w:t>
            </w:r>
          </w:p>
        </w:tc>
        <w:tc>
          <w:tcPr>
            <w:tcW w:w="1312" w:type="pct"/>
            <w:gridSpan w:val="31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Assigned budget on physical facilities</w:t>
            </w:r>
          </w:p>
        </w:tc>
        <w:tc>
          <w:tcPr>
            <w:tcW w:w="1264" w:type="pct"/>
            <w:gridSpan w:val="14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b/>
                <w:sz w:val="24"/>
                <w:szCs w:val="24"/>
              </w:rPr>
              <w:t>Expenditure incurred on maintenance of physical facilities</w:t>
            </w:r>
          </w:p>
        </w:tc>
      </w:tr>
      <w:tr w:rsidR="00C01FD0" w:rsidRPr="00B001F5" w:rsidTr="00B24CE9">
        <w:trPr>
          <w:trHeight w:val="262"/>
        </w:trPr>
        <w:tc>
          <w:tcPr>
            <w:tcW w:w="1208" w:type="pct"/>
            <w:gridSpan w:val="23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6" w:type="pct"/>
            <w:gridSpan w:val="25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2" w:type="pct"/>
            <w:gridSpan w:val="31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4"/>
          </w:tcPr>
          <w:p w:rsidR="009C4027" w:rsidRPr="006F3BDB" w:rsidRDefault="009C4027" w:rsidP="006F3BDB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6F3BDB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4A06">
              <w:rPr>
                <w:rFonts w:asciiTheme="majorHAnsi" w:hAnsiTheme="majorHAnsi"/>
                <w:sz w:val="24"/>
                <w:szCs w:val="24"/>
              </w:rPr>
              <w:t>4.4.2 – Procedures and policies for maintaining and utilizing physical, academic and support facilities – laboratory, library, sports, complex. Computers. Classrooms etc. (maximum 500 words) (information to be available in institutional Website, provide link)</w:t>
            </w: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0E4A06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9C4027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C4027">
              <w:rPr>
                <w:rFonts w:asciiTheme="majorHAnsi" w:hAnsiTheme="majorHAnsi"/>
                <w:b/>
                <w:sz w:val="28"/>
                <w:szCs w:val="28"/>
              </w:rPr>
              <w:t>CRITERION V – STUDENT SUPPORT AND PROGRESSION</w:t>
            </w: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9C4027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5.1 – Student Support</w:t>
            </w:r>
          </w:p>
        </w:tc>
      </w:tr>
      <w:tr w:rsidR="009C4027" w:rsidRPr="00B001F5" w:rsidTr="009C4027">
        <w:trPr>
          <w:trHeight w:val="262"/>
        </w:trPr>
        <w:tc>
          <w:tcPr>
            <w:tcW w:w="5000" w:type="pct"/>
            <w:gridSpan w:val="93"/>
          </w:tcPr>
          <w:p w:rsidR="009C4027" w:rsidRPr="002B5203" w:rsidRDefault="009C4027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lastRenderedPageBreak/>
              <w:t>5.1.1 – Scholarships and Financial Support</w:t>
            </w:r>
          </w:p>
        </w:tc>
      </w:tr>
      <w:tr w:rsidR="00AD765C" w:rsidRPr="00B001F5" w:rsidTr="00B24CE9">
        <w:trPr>
          <w:trHeight w:val="263"/>
        </w:trPr>
        <w:tc>
          <w:tcPr>
            <w:tcW w:w="1617" w:type="pct"/>
            <w:gridSpan w:val="31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/ Title of the scheme</w:t>
            </w:r>
          </w:p>
        </w:tc>
        <w:tc>
          <w:tcPr>
            <w:tcW w:w="1678" w:type="pct"/>
            <w:gridSpan w:val="36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</w:t>
            </w:r>
          </w:p>
        </w:tc>
        <w:tc>
          <w:tcPr>
            <w:tcW w:w="1705" w:type="pct"/>
            <w:gridSpan w:val="26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Amount in Rupees</w:t>
            </w:r>
          </w:p>
        </w:tc>
      </w:tr>
      <w:tr w:rsidR="00AD765C" w:rsidRPr="00B001F5" w:rsidTr="00B24CE9">
        <w:trPr>
          <w:trHeight w:val="262"/>
        </w:trPr>
        <w:tc>
          <w:tcPr>
            <w:tcW w:w="1617" w:type="pct"/>
            <w:gridSpan w:val="31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8" w:type="pct"/>
            <w:gridSpan w:val="36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5" w:type="pct"/>
            <w:gridSpan w:val="26"/>
          </w:tcPr>
          <w:p w:rsidR="009C4027" w:rsidRPr="009C4027" w:rsidRDefault="009C4027" w:rsidP="009C402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C4027" w:rsidRPr="00B001F5" w:rsidTr="00C553CC">
        <w:trPr>
          <w:trHeight w:val="262"/>
        </w:trPr>
        <w:tc>
          <w:tcPr>
            <w:tcW w:w="5000" w:type="pct"/>
            <w:gridSpan w:val="93"/>
          </w:tcPr>
          <w:p w:rsidR="009C4027" w:rsidRPr="009C4027" w:rsidRDefault="00C553CC" w:rsidP="009C402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5.1.2- Number of capability enhancement and development schemes such as Soft skill development, Remedial coaching, language lab, Bridge courses, Yoga, Meditation, Personal Counselling and Mentoring etc.,</w:t>
            </w:r>
          </w:p>
        </w:tc>
      </w:tr>
      <w:tr w:rsidR="00505AF9" w:rsidRPr="00B001F5" w:rsidTr="00B24CE9">
        <w:trPr>
          <w:trHeight w:val="263"/>
        </w:trPr>
        <w:tc>
          <w:tcPr>
            <w:tcW w:w="1214" w:type="pct"/>
            <w:gridSpan w:val="24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capability enhancement scheme</w:t>
            </w:r>
          </w:p>
        </w:tc>
        <w:tc>
          <w:tcPr>
            <w:tcW w:w="1229" w:type="pct"/>
            <w:gridSpan w:val="25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Date of implementation</w:t>
            </w:r>
          </w:p>
        </w:tc>
        <w:tc>
          <w:tcPr>
            <w:tcW w:w="1293" w:type="pct"/>
            <w:gridSpan w:val="3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enrolled</w:t>
            </w:r>
          </w:p>
        </w:tc>
        <w:tc>
          <w:tcPr>
            <w:tcW w:w="1264" w:type="pct"/>
            <w:gridSpan w:val="14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Agencies involved</w:t>
            </w:r>
          </w:p>
        </w:tc>
      </w:tr>
      <w:tr w:rsidR="00505AF9" w:rsidRPr="00B001F5" w:rsidTr="00B24CE9">
        <w:trPr>
          <w:trHeight w:val="262"/>
        </w:trPr>
        <w:tc>
          <w:tcPr>
            <w:tcW w:w="1214" w:type="pct"/>
            <w:gridSpan w:val="24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9" w:type="pct"/>
            <w:gridSpan w:val="25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4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1214" w:type="pct"/>
            <w:gridSpan w:val="24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9" w:type="pct"/>
            <w:gridSpan w:val="25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30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4" w:type="pct"/>
            <w:gridSpan w:val="14"/>
          </w:tcPr>
          <w:p w:rsidR="00B24CE9" w:rsidRPr="00C553CC" w:rsidRDefault="00B24CE9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53CC" w:rsidRPr="00B001F5" w:rsidTr="00C553CC">
        <w:trPr>
          <w:trHeight w:val="262"/>
        </w:trPr>
        <w:tc>
          <w:tcPr>
            <w:tcW w:w="5000" w:type="pct"/>
            <w:gridSpan w:val="93"/>
          </w:tcPr>
          <w:p w:rsidR="00C553CC" w:rsidRPr="00C553CC" w:rsidRDefault="00C553CC" w:rsidP="00C553C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5.1.3 – Students benefited by guidance for competitive examinations and career counselling offered by the institution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811" w:type="pct"/>
            <w:gridSpan w:val="1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811" w:type="pct"/>
            <w:gridSpan w:val="22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Scheme</w:t>
            </w:r>
          </w:p>
        </w:tc>
        <w:tc>
          <w:tcPr>
            <w:tcW w:w="821" w:type="pct"/>
            <w:gridSpan w:val="17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benefited students for competitive examination</w:t>
            </w:r>
          </w:p>
        </w:tc>
        <w:tc>
          <w:tcPr>
            <w:tcW w:w="870" w:type="pct"/>
            <w:gridSpan w:val="19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benefited students by career counselling activities</w:t>
            </w:r>
          </w:p>
        </w:tc>
        <w:tc>
          <w:tcPr>
            <w:tcW w:w="849" w:type="pct"/>
            <w:gridSpan w:val="19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who have passed in the comp. exam</w:t>
            </w:r>
          </w:p>
        </w:tc>
        <w:tc>
          <w:tcPr>
            <w:tcW w:w="838" w:type="pct"/>
            <w:gridSpan w:val="6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placed</w:t>
            </w:r>
          </w:p>
        </w:tc>
      </w:tr>
      <w:tr w:rsidR="00C01FD0" w:rsidRPr="00B001F5" w:rsidTr="00B24CE9">
        <w:trPr>
          <w:trHeight w:val="262"/>
        </w:trPr>
        <w:tc>
          <w:tcPr>
            <w:tcW w:w="811" w:type="pct"/>
            <w:gridSpan w:val="10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1" w:type="pct"/>
            <w:gridSpan w:val="22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1" w:type="pct"/>
            <w:gridSpan w:val="17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19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9" w:type="pct"/>
            <w:gridSpan w:val="19"/>
          </w:tcPr>
          <w:p w:rsidR="00C553CC" w:rsidRP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6"/>
          </w:tcPr>
          <w:p w:rsidR="00C553CC" w:rsidRDefault="00C553CC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43B4" w:rsidRPr="00C553CC" w:rsidRDefault="00DD43B4" w:rsidP="00C553C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53CC" w:rsidRPr="00B001F5" w:rsidTr="00DD43B4">
        <w:trPr>
          <w:trHeight w:val="262"/>
        </w:trPr>
        <w:tc>
          <w:tcPr>
            <w:tcW w:w="5000" w:type="pct"/>
            <w:gridSpan w:val="93"/>
          </w:tcPr>
          <w:p w:rsidR="00C553CC" w:rsidRPr="00C553CC" w:rsidRDefault="00DD43B4" w:rsidP="00C553C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5.1.4 – Institutional mechanism for transparency, timely redressal of student grievances, Prevention of sexual harassment and ragging cases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1629" w:type="pct"/>
            <w:gridSpan w:val="33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Total grievances received</w:t>
            </w:r>
          </w:p>
        </w:tc>
        <w:tc>
          <w:tcPr>
            <w:tcW w:w="1684" w:type="pct"/>
            <w:gridSpan w:val="35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grievances redressed</w:t>
            </w:r>
          </w:p>
        </w:tc>
        <w:tc>
          <w:tcPr>
            <w:tcW w:w="1687" w:type="pct"/>
            <w:gridSpan w:val="25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 xml:space="preserve">Avg. Number of days for grievance </w:t>
            </w:r>
            <w:r w:rsidRPr="002B520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redressal</w:t>
            </w:r>
          </w:p>
        </w:tc>
      </w:tr>
      <w:tr w:rsidR="00C01FD0" w:rsidRPr="00B001F5" w:rsidTr="00B24CE9">
        <w:trPr>
          <w:trHeight w:val="262"/>
        </w:trPr>
        <w:tc>
          <w:tcPr>
            <w:tcW w:w="1629" w:type="pct"/>
            <w:gridSpan w:val="33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84" w:type="pct"/>
            <w:gridSpan w:val="35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87" w:type="pct"/>
            <w:gridSpan w:val="25"/>
          </w:tcPr>
          <w:p w:rsidR="00DD43B4" w:rsidRPr="00DD43B4" w:rsidRDefault="00DD43B4" w:rsidP="00DD43B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3B4" w:rsidRPr="00B001F5" w:rsidTr="00DD43B4">
        <w:trPr>
          <w:trHeight w:val="262"/>
        </w:trPr>
        <w:tc>
          <w:tcPr>
            <w:tcW w:w="5000" w:type="pct"/>
            <w:gridSpan w:val="93"/>
          </w:tcPr>
          <w:p w:rsidR="00DD43B4" w:rsidRPr="00DD43B4" w:rsidRDefault="00DD43B4" w:rsidP="00DD43B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5.2 – Student Progression</w:t>
            </w:r>
          </w:p>
        </w:tc>
      </w:tr>
      <w:tr w:rsidR="00DD43B4" w:rsidRPr="00B001F5" w:rsidTr="00DD43B4">
        <w:trPr>
          <w:trHeight w:val="262"/>
        </w:trPr>
        <w:tc>
          <w:tcPr>
            <w:tcW w:w="5000" w:type="pct"/>
            <w:gridSpan w:val="93"/>
          </w:tcPr>
          <w:p w:rsidR="00DD43B4" w:rsidRPr="00DD43B4" w:rsidRDefault="00DD43B4" w:rsidP="00DD43B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5.2.1 – Details of campus placement during the year</w:t>
            </w:r>
          </w:p>
        </w:tc>
      </w:tr>
      <w:tr w:rsidR="00DD43B4" w:rsidRPr="00B001F5" w:rsidTr="00B24CE9">
        <w:trPr>
          <w:trHeight w:val="262"/>
        </w:trPr>
        <w:tc>
          <w:tcPr>
            <w:tcW w:w="2458" w:type="pct"/>
            <w:gridSpan w:val="50"/>
          </w:tcPr>
          <w:p w:rsidR="00DD43B4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On Campus</w:t>
            </w:r>
          </w:p>
        </w:tc>
        <w:tc>
          <w:tcPr>
            <w:tcW w:w="2542" w:type="pct"/>
            <w:gridSpan w:val="43"/>
          </w:tcPr>
          <w:p w:rsidR="00DD43B4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Off Campus</w:t>
            </w:r>
          </w:p>
        </w:tc>
      </w:tr>
      <w:tr w:rsidR="00AD765C" w:rsidRPr="00B001F5" w:rsidTr="00B24CE9">
        <w:trPr>
          <w:trHeight w:val="263"/>
        </w:trPr>
        <w:tc>
          <w:tcPr>
            <w:tcW w:w="818" w:type="pct"/>
            <w:gridSpan w:val="12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organization visited</w:t>
            </w:r>
          </w:p>
        </w:tc>
        <w:tc>
          <w:tcPr>
            <w:tcW w:w="817" w:type="pct"/>
            <w:gridSpan w:val="22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participated</w:t>
            </w:r>
          </w:p>
        </w:tc>
        <w:tc>
          <w:tcPr>
            <w:tcW w:w="823" w:type="pct"/>
            <w:gridSpan w:val="16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placed</w:t>
            </w:r>
          </w:p>
        </w:tc>
        <w:tc>
          <w:tcPr>
            <w:tcW w:w="855" w:type="pct"/>
            <w:gridSpan w:val="18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organizations  visited</w:t>
            </w:r>
          </w:p>
        </w:tc>
        <w:tc>
          <w:tcPr>
            <w:tcW w:w="849" w:type="pct"/>
            <w:gridSpan w:val="19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participated</w:t>
            </w:r>
          </w:p>
        </w:tc>
        <w:tc>
          <w:tcPr>
            <w:tcW w:w="838" w:type="pct"/>
            <w:gridSpan w:val="6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placed</w:t>
            </w:r>
          </w:p>
        </w:tc>
      </w:tr>
      <w:tr w:rsidR="00AD765C" w:rsidRPr="00B001F5" w:rsidTr="00B24CE9">
        <w:trPr>
          <w:trHeight w:val="262"/>
        </w:trPr>
        <w:tc>
          <w:tcPr>
            <w:tcW w:w="818" w:type="pct"/>
            <w:gridSpan w:val="12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7" w:type="pct"/>
            <w:gridSpan w:val="22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16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pct"/>
            <w:gridSpan w:val="18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9" w:type="pct"/>
            <w:gridSpan w:val="19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6"/>
          </w:tcPr>
          <w:p w:rsidR="00266D92" w:rsidRPr="00266D92" w:rsidRDefault="00266D92" w:rsidP="00266D92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E94" w:rsidRPr="00B001F5" w:rsidTr="00CA1E94">
        <w:trPr>
          <w:trHeight w:val="262"/>
        </w:trPr>
        <w:tc>
          <w:tcPr>
            <w:tcW w:w="5000" w:type="pct"/>
            <w:gridSpan w:val="93"/>
          </w:tcPr>
          <w:p w:rsidR="00CA1E94" w:rsidRPr="00266D92" w:rsidRDefault="00CA1E94" w:rsidP="00CA1E9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5.2.2 – Student progression to higher education in percentage during the year</w:t>
            </w:r>
          </w:p>
        </w:tc>
      </w:tr>
      <w:tr w:rsidR="00C01FD0" w:rsidRPr="00B001F5" w:rsidTr="00B24CE9">
        <w:trPr>
          <w:trHeight w:val="263"/>
        </w:trPr>
        <w:tc>
          <w:tcPr>
            <w:tcW w:w="818" w:type="pct"/>
            <w:gridSpan w:val="1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823" w:type="pct"/>
            <w:gridSpan w:val="24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enrolling into higher education</w:t>
            </w:r>
          </w:p>
        </w:tc>
        <w:tc>
          <w:tcPr>
            <w:tcW w:w="833" w:type="pct"/>
            <w:gridSpan w:val="1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Programme graduated from</w:t>
            </w:r>
          </w:p>
        </w:tc>
        <w:tc>
          <w:tcPr>
            <w:tcW w:w="839" w:type="pct"/>
            <w:gridSpan w:val="17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Department graduated from</w:t>
            </w:r>
          </w:p>
        </w:tc>
        <w:tc>
          <w:tcPr>
            <w:tcW w:w="849" w:type="pct"/>
            <w:gridSpan w:val="19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institution joined</w:t>
            </w:r>
          </w:p>
        </w:tc>
        <w:tc>
          <w:tcPr>
            <w:tcW w:w="838" w:type="pct"/>
            <w:gridSpan w:val="6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programme admitted to</w:t>
            </w:r>
          </w:p>
        </w:tc>
      </w:tr>
      <w:tr w:rsidR="00C01FD0" w:rsidRPr="00B001F5" w:rsidTr="00B24CE9">
        <w:trPr>
          <w:trHeight w:val="262"/>
        </w:trPr>
        <w:tc>
          <w:tcPr>
            <w:tcW w:w="818" w:type="pct"/>
            <w:gridSpan w:val="1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24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3" w:type="pct"/>
            <w:gridSpan w:val="1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9" w:type="pct"/>
            <w:gridSpan w:val="17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9" w:type="pct"/>
            <w:gridSpan w:val="19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8" w:type="pct"/>
            <w:gridSpan w:val="6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E94" w:rsidRPr="00B001F5" w:rsidTr="00CA1E94">
        <w:trPr>
          <w:trHeight w:val="262"/>
        </w:trPr>
        <w:tc>
          <w:tcPr>
            <w:tcW w:w="5000" w:type="pct"/>
            <w:gridSpan w:val="93"/>
          </w:tcPr>
          <w:p w:rsidR="00CA1E94" w:rsidRPr="00CA1E94" w:rsidRDefault="00CA1E94" w:rsidP="00CA1E9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5.2.3 – Students qualifying in state/ national/ international level examinations during the year (eg: NET/SET/SLET/GATE/GMAT/CAT/GRE/TOFEL/Civil Services/State Government Services)</w:t>
            </w:r>
          </w:p>
        </w:tc>
      </w:tr>
      <w:tr w:rsidR="00CA1E94" w:rsidRPr="00B001F5" w:rsidTr="00B24CE9">
        <w:trPr>
          <w:trHeight w:val="263"/>
        </w:trPr>
        <w:tc>
          <w:tcPr>
            <w:tcW w:w="2474" w:type="pct"/>
            <w:gridSpan w:val="51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Items</w:t>
            </w:r>
          </w:p>
        </w:tc>
        <w:tc>
          <w:tcPr>
            <w:tcW w:w="2526" w:type="pct"/>
            <w:gridSpan w:val="4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students selected/ qualifying</w:t>
            </w:r>
          </w:p>
        </w:tc>
      </w:tr>
      <w:tr w:rsidR="00CA1E94" w:rsidRPr="00B001F5" w:rsidTr="00B24CE9">
        <w:trPr>
          <w:trHeight w:val="262"/>
        </w:trPr>
        <w:tc>
          <w:tcPr>
            <w:tcW w:w="2474" w:type="pct"/>
            <w:gridSpan w:val="51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6" w:type="pct"/>
            <w:gridSpan w:val="4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1E94" w:rsidRPr="00B001F5" w:rsidTr="00CA1E94">
        <w:trPr>
          <w:trHeight w:val="262"/>
        </w:trPr>
        <w:tc>
          <w:tcPr>
            <w:tcW w:w="5000" w:type="pct"/>
            <w:gridSpan w:val="93"/>
          </w:tcPr>
          <w:p w:rsidR="00CA1E94" w:rsidRPr="00CA1E94" w:rsidRDefault="00CA1E94" w:rsidP="00CA1E94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5.2.4 – Sports and cultural activities / competitions organised at the institution level during the year</w:t>
            </w:r>
          </w:p>
        </w:tc>
      </w:tr>
      <w:tr w:rsidR="00CA1E94" w:rsidRPr="00B001F5" w:rsidTr="00B24CE9">
        <w:trPr>
          <w:trHeight w:val="263"/>
        </w:trPr>
        <w:tc>
          <w:tcPr>
            <w:tcW w:w="1641" w:type="pct"/>
            <w:gridSpan w:val="36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672" w:type="pct"/>
            <w:gridSpan w:val="3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Level</w:t>
            </w:r>
          </w:p>
        </w:tc>
        <w:tc>
          <w:tcPr>
            <w:tcW w:w="1687" w:type="pct"/>
            <w:gridSpan w:val="2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CA1E94" w:rsidRPr="00B001F5" w:rsidTr="00B24CE9">
        <w:trPr>
          <w:trHeight w:val="262"/>
        </w:trPr>
        <w:tc>
          <w:tcPr>
            <w:tcW w:w="1641" w:type="pct"/>
            <w:gridSpan w:val="36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72" w:type="pct"/>
            <w:gridSpan w:val="32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87" w:type="pct"/>
            <w:gridSpan w:val="25"/>
          </w:tcPr>
          <w:p w:rsidR="00CA1E94" w:rsidRPr="00CA1E94" w:rsidRDefault="00CA1E94" w:rsidP="00CA1E94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0FE6" w:rsidRPr="00B001F5" w:rsidTr="00D30FE6">
        <w:trPr>
          <w:trHeight w:val="262"/>
        </w:trPr>
        <w:tc>
          <w:tcPr>
            <w:tcW w:w="5000" w:type="pct"/>
            <w:gridSpan w:val="93"/>
          </w:tcPr>
          <w:p w:rsidR="00D30FE6" w:rsidRPr="00CA1E94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5.3 – Student Participation and Activities</w:t>
            </w:r>
          </w:p>
        </w:tc>
      </w:tr>
      <w:tr w:rsidR="00D30FE6" w:rsidRPr="00B001F5" w:rsidTr="00D30FE6">
        <w:trPr>
          <w:trHeight w:val="262"/>
        </w:trPr>
        <w:tc>
          <w:tcPr>
            <w:tcW w:w="5000" w:type="pct"/>
            <w:gridSpan w:val="93"/>
          </w:tcPr>
          <w:p w:rsidR="00D30FE6" w:rsidRPr="002B5203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5.3.1 – Number of awards/ medals for outstanding performance in sports/ cultural activities at national/ international level (award for a team event should be counted as one)</w:t>
            </w:r>
          </w:p>
        </w:tc>
      </w:tr>
      <w:tr w:rsidR="00C01FD0" w:rsidRPr="00B001F5" w:rsidTr="00B24CE9">
        <w:trPr>
          <w:trHeight w:val="263"/>
        </w:trPr>
        <w:tc>
          <w:tcPr>
            <w:tcW w:w="714" w:type="pct"/>
            <w:gridSpan w:val="7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701" w:type="pct"/>
            <w:gridSpan w:val="21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award/medal</w:t>
            </w:r>
          </w:p>
        </w:tc>
        <w:tc>
          <w:tcPr>
            <w:tcW w:w="687" w:type="pct"/>
            <w:gridSpan w:val="15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National / International</w:t>
            </w:r>
          </w:p>
        </w:tc>
        <w:tc>
          <w:tcPr>
            <w:tcW w:w="737" w:type="pct"/>
            <w:gridSpan w:val="14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awards for Sports</w:t>
            </w:r>
          </w:p>
        </w:tc>
        <w:tc>
          <w:tcPr>
            <w:tcW w:w="719" w:type="pct"/>
            <w:gridSpan w:val="15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Number of awards for Cultural</w:t>
            </w:r>
          </w:p>
        </w:tc>
        <w:tc>
          <w:tcPr>
            <w:tcW w:w="739" w:type="pct"/>
            <w:gridSpan w:val="18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Student ID number</w:t>
            </w:r>
          </w:p>
        </w:tc>
        <w:tc>
          <w:tcPr>
            <w:tcW w:w="703" w:type="pct"/>
            <w:gridSpan w:val="3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Name of the student</w:t>
            </w:r>
          </w:p>
        </w:tc>
      </w:tr>
      <w:tr w:rsidR="00C01FD0" w:rsidRPr="00B001F5" w:rsidTr="00B24CE9">
        <w:trPr>
          <w:trHeight w:val="262"/>
        </w:trPr>
        <w:tc>
          <w:tcPr>
            <w:tcW w:w="714" w:type="pct"/>
            <w:gridSpan w:val="7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21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pct"/>
            <w:gridSpan w:val="15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14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5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18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D30FE6" w:rsidRPr="00D30FE6" w:rsidRDefault="00D30FE6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714" w:type="pct"/>
            <w:gridSpan w:val="7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21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7" w:type="pct"/>
            <w:gridSpan w:val="15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7" w:type="pct"/>
            <w:gridSpan w:val="14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15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18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3" w:type="pct"/>
            <w:gridSpan w:val="3"/>
          </w:tcPr>
          <w:p w:rsidR="00B24CE9" w:rsidRPr="00D30FE6" w:rsidRDefault="00B24CE9" w:rsidP="00D30FE6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0FE6" w:rsidRPr="00B001F5" w:rsidTr="00505AF9">
        <w:trPr>
          <w:trHeight w:val="262"/>
        </w:trPr>
        <w:tc>
          <w:tcPr>
            <w:tcW w:w="5000" w:type="pct"/>
            <w:gridSpan w:val="93"/>
          </w:tcPr>
          <w:p w:rsidR="00D30FE6" w:rsidRPr="00D30FE6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5.3.2 – Activity of Student Council &amp; representation of students on academic &amp; administrative bodies/ committees of the institution (maximum 500 words)</w:t>
            </w:r>
          </w:p>
        </w:tc>
      </w:tr>
      <w:tr w:rsidR="00D30FE6" w:rsidRPr="00B001F5" w:rsidTr="00505AF9">
        <w:trPr>
          <w:trHeight w:val="262"/>
        </w:trPr>
        <w:tc>
          <w:tcPr>
            <w:tcW w:w="5000" w:type="pct"/>
            <w:gridSpan w:val="93"/>
          </w:tcPr>
          <w:p w:rsidR="00D30FE6" w:rsidRPr="00D30FE6" w:rsidRDefault="00D30FE6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30FE6" w:rsidRPr="00B001F5" w:rsidTr="00505AF9">
        <w:trPr>
          <w:trHeight w:val="262"/>
        </w:trPr>
        <w:tc>
          <w:tcPr>
            <w:tcW w:w="5000" w:type="pct"/>
            <w:gridSpan w:val="93"/>
          </w:tcPr>
          <w:p w:rsidR="00D30FE6" w:rsidRPr="00D30FE6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b/>
                <w:sz w:val="24"/>
                <w:szCs w:val="24"/>
              </w:rPr>
              <w:t>5.4 – Alumni Engagement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5.4.1 – Whether the institution has registered Alumni Association?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5.4.2 – No. of registered Alumni: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lastRenderedPageBreak/>
              <w:t>5.4.3 – Alumni contribution during the year (in Rupees):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5203">
              <w:rPr>
                <w:rFonts w:asciiTheme="majorHAnsi" w:hAnsiTheme="majorHAnsi"/>
                <w:sz w:val="24"/>
                <w:szCs w:val="24"/>
              </w:rPr>
              <w:t>5.4.4 – Meetings/ activities organized by Alumni Association: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2B5203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05AF9">
              <w:rPr>
                <w:rFonts w:asciiTheme="majorHAnsi" w:hAnsiTheme="majorHAnsi"/>
                <w:b/>
                <w:sz w:val="28"/>
                <w:szCs w:val="28"/>
              </w:rPr>
              <w:t>CRITERION VI – GOVERNANCE, LEADERSHIP AND MANAGEMENT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6.1 – Institutional Vision and Leadership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6.1.1 – Mention two practices of decentralization and participative management during the last year (maximum 500 words)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6.1.2 – Does the institution have a Management Information System (MIS)?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6.2 – Strategy Development and Deployment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D30FE6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6.2.1 – Quality improvement strategies adopted by the institution for each of the following (with in 100 words each):</w:t>
            </w:r>
          </w:p>
        </w:tc>
      </w:tr>
      <w:tr w:rsidR="00505AF9" w:rsidRPr="00B001F5" w:rsidTr="00C57817">
        <w:trPr>
          <w:trHeight w:val="263"/>
        </w:trPr>
        <w:tc>
          <w:tcPr>
            <w:tcW w:w="2483" w:type="pct"/>
            <w:gridSpan w:val="52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Strategy Type</w:t>
            </w:r>
          </w:p>
        </w:tc>
        <w:tc>
          <w:tcPr>
            <w:tcW w:w="2517" w:type="pct"/>
            <w:gridSpan w:val="41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Details</w:t>
            </w:r>
          </w:p>
        </w:tc>
      </w:tr>
      <w:tr w:rsidR="00505AF9" w:rsidRPr="00B001F5" w:rsidTr="00C57817">
        <w:trPr>
          <w:trHeight w:val="262"/>
        </w:trPr>
        <w:tc>
          <w:tcPr>
            <w:tcW w:w="2483" w:type="pct"/>
            <w:gridSpan w:val="52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7" w:type="pct"/>
            <w:gridSpan w:val="41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505AF9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6.2.2 – Implementation of e-governance in areas of operations :</w:t>
            </w:r>
          </w:p>
        </w:tc>
      </w:tr>
      <w:tr w:rsidR="00505AF9" w:rsidRPr="00B001F5" w:rsidTr="00C57817">
        <w:trPr>
          <w:trHeight w:val="262"/>
        </w:trPr>
        <w:tc>
          <w:tcPr>
            <w:tcW w:w="2483" w:type="pct"/>
            <w:gridSpan w:val="52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E-governance area</w:t>
            </w:r>
          </w:p>
        </w:tc>
        <w:tc>
          <w:tcPr>
            <w:tcW w:w="2517" w:type="pct"/>
            <w:gridSpan w:val="41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Details</w:t>
            </w:r>
          </w:p>
        </w:tc>
      </w:tr>
      <w:tr w:rsidR="00505AF9" w:rsidRPr="00B001F5" w:rsidTr="00C57817">
        <w:trPr>
          <w:trHeight w:val="262"/>
        </w:trPr>
        <w:tc>
          <w:tcPr>
            <w:tcW w:w="2483" w:type="pct"/>
            <w:gridSpan w:val="52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7" w:type="pct"/>
            <w:gridSpan w:val="41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505AF9">
            <w:pPr>
              <w:spacing w:before="120" w:after="120"/>
              <w:ind w:right="57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6.3 – Faculty Empowerment Strategies</w:t>
            </w:r>
          </w:p>
        </w:tc>
      </w:tr>
      <w:tr w:rsidR="00505AF9" w:rsidRPr="00B001F5" w:rsidTr="00505AF9">
        <w:trPr>
          <w:trHeight w:val="262"/>
        </w:trPr>
        <w:tc>
          <w:tcPr>
            <w:tcW w:w="5000" w:type="pct"/>
            <w:gridSpan w:val="93"/>
          </w:tcPr>
          <w:p w:rsidR="00505AF9" w:rsidRPr="009E3D39" w:rsidRDefault="00505AF9" w:rsidP="00505AF9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6.3.1 – Teachers provided with financial support to attend conferences / workshops and towards membership fee of professional bodies during the year</w:t>
            </w:r>
          </w:p>
        </w:tc>
      </w:tr>
      <w:tr w:rsidR="00505AF9" w:rsidRPr="00B001F5" w:rsidTr="00B24CE9">
        <w:trPr>
          <w:trHeight w:val="263"/>
        </w:trPr>
        <w:tc>
          <w:tcPr>
            <w:tcW w:w="985" w:type="pct"/>
            <w:gridSpan w:val="17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979" w:type="pct"/>
            <w:gridSpan w:val="2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Teacher</w:t>
            </w:r>
          </w:p>
        </w:tc>
        <w:tc>
          <w:tcPr>
            <w:tcW w:w="1004" w:type="pct"/>
            <w:gridSpan w:val="20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conference / workshop attended for which financial support provided</w:t>
            </w:r>
          </w:p>
        </w:tc>
        <w:tc>
          <w:tcPr>
            <w:tcW w:w="1015" w:type="pct"/>
            <w:gridSpan w:val="2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the professional body for which membership fee is provided</w:t>
            </w:r>
          </w:p>
        </w:tc>
        <w:tc>
          <w:tcPr>
            <w:tcW w:w="1017" w:type="pct"/>
            <w:gridSpan w:val="8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Amount of support</w:t>
            </w:r>
          </w:p>
        </w:tc>
      </w:tr>
      <w:tr w:rsidR="00B24CE9" w:rsidRPr="00B001F5" w:rsidTr="00B24CE9">
        <w:trPr>
          <w:trHeight w:val="263"/>
        </w:trPr>
        <w:tc>
          <w:tcPr>
            <w:tcW w:w="985" w:type="pct"/>
            <w:gridSpan w:val="17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9" w:type="pct"/>
            <w:gridSpan w:val="24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0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5" w:type="pct"/>
            <w:gridSpan w:val="24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7" w:type="pct"/>
            <w:gridSpan w:val="8"/>
          </w:tcPr>
          <w:p w:rsidR="00B24CE9" w:rsidRPr="009E3D39" w:rsidRDefault="00B24CE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B24CE9">
        <w:trPr>
          <w:trHeight w:val="262"/>
        </w:trPr>
        <w:tc>
          <w:tcPr>
            <w:tcW w:w="985" w:type="pct"/>
            <w:gridSpan w:val="17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79" w:type="pct"/>
            <w:gridSpan w:val="2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4" w:type="pct"/>
            <w:gridSpan w:val="20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5" w:type="pct"/>
            <w:gridSpan w:val="24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17" w:type="pct"/>
            <w:gridSpan w:val="8"/>
          </w:tcPr>
          <w:p w:rsidR="00505AF9" w:rsidRPr="00505AF9" w:rsidRDefault="00505AF9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05AF9" w:rsidRPr="00B001F5" w:rsidTr="00AD765C">
        <w:trPr>
          <w:trHeight w:val="262"/>
        </w:trPr>
        <w:tc>
          <w:tcPr>
            <w:tcW w:w="5000" w:type="pct"/>
            <w:gridSpan w:val="93"/>
          </w:tcPr>
          <w:p w:rsidR="00505AF9" w:rsidRPr="00505AF9" w:rsidRDefault="00505AF9" w:rsidP="00505AF9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6.3.2 – Number of professional development / administrative training programmes organized by the University for teaching and non teaching staff during the year</w:t>
            </w:r>
          </w:p>
        </w:tc>
      </w:tr>
      <w:tr w:rsidR="00AD765C" w:rsidRPr="00B001F5" w:rsidTr="00A10429">
        <w:trPr>
          <w:trHeight w:val="263"/>
        </w:trPr>
        <w:tc>
          <w:tcPr>
            <w:tcW w:w="713" w:type="pct"/>
            <w:gridSpan w:val="8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738" w:type="pct"/>
            <w:gridSpan w:val="18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Title of the professional development programme organised for teaching staff</w:t>
            </w:r>
          </w:p>
        </w:tc>
        <w:tc>
          <w:tcPr>
            <w:tcW w:w="706" w:type="pct"/>
            <w:gridSpan w:val="14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Title of the administrative training programme organised for non – teaching staff</w:t>
            </w:r>
          </w:p>
        </w:tc>
        <w:tc>
          <w:tcPr>
            <w:tcW w:w="710" w:type="pct"/>
            <w:gridSpan w:val="1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From date</w:t>
            </w:r>
          </w:p>
        </w:tc>
        <w:tc>
          <w:tcPr>
            <w:tcW w:w="708" w:type="pct"/>
            <w:gridSpan w:val="1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To date</w:t>
            </w:r>
          </w:p>
        </w:tc>
        <w:tc>
          <w:tcPr>
            <w:tcW w:w="709" w:type="pct"/>
            <w:gridSpan w:val="16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participants (teaching staff)</w:t>
            </w:r>
          </w:p>
        </w:tc>
        <w:tc>
          <w:tcPr>
            <w:tcW w:w="716" w:type="pct"/>
            <w:gridSpan w:val="7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participants (non – teaching staff)</w:t>
            </w:r>
          </w:p>
        </w:tc>
      </w:tr>
      <w:tr w:rsidR="00AD765C" w:rsidRPr="00B001F5" w:rsidTr="00A10429">
        <w:trPr>
          <w:trHeight w:val="262"/>
        </w:trPr>
        <w:tc>
          <w:tcPr>
            <w:tcW w:w="713" w:type="pct"/>
            <w:gridSpan w:val="8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18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6" w:type="pct"/>
            <w:gridSpan w:val="14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1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pct"/>
            <w:gridSpan w:val="15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pct"/>
            <w:gridSpan w:val="16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6" w:type="pct"/>
            <w:gridSpan w:val="7"/>
          </w:tcPr>
          <w:p w:rsidR="00AD765C" w:rsidRPr="00505AF9" w:rsidRDefault="00AD765C" w:rsidP="00505AF9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D765C" w:rsidRPr="00B001F5" w:rsidTr="00AD765C">
        <w:trPr>
          <w:trHeight w:val="262"/>
        </w:trPr>
        <w:tc>
          <w:tcPr>
            <w:tcW w:w="5000" w:type="pct"/>
            <w:gridSpan w:val="93"/>
          </w:tcPr>
          <w:p w:rsidR="00AD765C" w:rsidRPr="00505AF9" w:rsidRDefault="00AD765C" w:rsidP="00AD765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6.3.3 – No. of teachers attending professional development programmes, viz., Orientation Programme, refresher Course, Short term Course, Faculty Development Programmes during the year</w:t>
            </w:r>
          </w:p>
        </w:tc>
      </w:tr>
      <w:tr w:rsidR="00AD765C" w:rsidRPr="00B001F5" w:rsidTr="00B24CE9">
        <w:trPr>
          <w:trHeight w:val="263"/>
        </w:trPr>
        <w:tc>
          <w:tcPr>
            <w:tcW w:w="1015" w:type="pct"/>
            <w:gridSpan w:val="15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Title of the professional development programme</w:t>
            </w:r>
          </w:p>
        </w:tc>
        <w:tc>
          <w:tcPr>
            <w:tcW w:w="1005" w:type="pct"/>
            <w:gridSpan w:val="22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teachers who attended</w:t>
            </w:r>
          </w:p>
        </w:tc>
        <w:tc>
          <w:tcPr>
            <w:tcW w:w="993" w:type="pct"/>
            <w:gridSpan w:val="19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From Date</w:t>
            </w:r>
          </w:p>
        </w:tc>
        <w:tc>
          <w:tcPr>
            <w:tcW w:w="993" w:type="pct"/>
            <w:gridSpan w:val="24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 </w:t>
            </w: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994" w:type="pct"/>
            <w:gridSpan w:val="13"/>
          </w:tcPr>
          <w:p w:rsidR="00AD765C" w:rsidRPr="00AD765C" w:rsidRDefault="00C01FD0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</w:tr>
      <w:tr w:rsidR="00AD765C" w:rsidRPr="00B001F5" w:rsidTr="00B24CE9">
        <w:trPr>
          <w:trHeight w:val="262"/>
        </w:trPr>
        <w:tc>
          <w:tcPr>
            <w:tcW w:w="1015" w:type="pct"/>
            <w:gridSpan w:val="15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05" w:type="pct"/>
            <w:gridSpan w:val="22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19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24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4" w:type="pct"/>
            <w:gridSpan w:val="13"/>
          </w:tcPr>
          <w:p w:rsidR="00AD765C" w:rsidRPr="00AD765C" w:rsidRDefault="00AD765C" w:rsidP="00AD765C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AD765C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6.3.4 – Faculty and Staff recruitment (no. of permanent recruitment):</w:t>
            </w:r>
          </w:p>
        </w:tc>
      </w:tr>
      <w:tr w:rsidR="00C01FD0" w:rsidRPr="00B001F5" w:rsidTr="007846E9">
        <w:trPr>
          <w:trHeight w:val="262"/>
        </w:trPr>
        <w:tc>
          <w:tcPr>
            <w:tcW w:w="2520" w:type="pct"/>
            <w:gridSpan w:val="47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Teaching</w:t>
            </w:r>
          </w:p>
        </w:tc>
        <w:tc>
          <w:tcPr>
            <w:tcW w:w="2480" w:type="pct"/>
            <w:gridSpan w:val="46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Non-Teaching</w:t>
            </w:r>
          </w:p>
        </w:tc>
      </w:tr>
      <w:tr w:rsidR="00C01FD0" w:rsidRPr="00B001F5" w:rsidTr="00B24CE9">
        <w:trPr>
          <w:trHeight w:val="262"/>
        </w:trPr>
        <w:tc>
          <w:tcPr>
            <w:tcW w:w="1277" w:type="pct"/>
            <w:gridSpan w:val="21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Permanent</w:t>
            </w:r>
          </w:p>
        </w:tc>
        <w:tc>
          <w:tcPr>
            <w:tcW w:w="1243" w:type="pct"/>
            <w:gridSpan w:val="26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Full Time</w:t>
            </w:r>
          </w:p>
        </w:tc>
        <w:tc>
          <w:tcPr>
            <w:tcW w:w="1241" w:type="pct"/>
            <w:gridSpan w:val="2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Permanent</w:t>
            </w:r>
          </w:p>
        </w:tc>
        <w:tc>
          <w:tcPr>
            <w:tcW w:w="1238" w:type="pct"/>
            <w:gridSpan w:val="1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Full Time</w:t>
            </w:r>
          </w:p>
        </w:tc>
      </w:tr>
      <w:tr w:rsidR="00C01FD0" w:rsidRPr="00B001F5" w:rsidTr="00B24CE9">
        <w:trPr>
          <w:trHeight w:val="262"/>
        </w:trPr>
        <w:tc>
          <w:tcPr>
            <w:tcW w:w="1277" w:type="pct"/>
            <w:gridSpan w:val="21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3" w:type="pct"/>
            <w:gridSpan w:val="26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38" w:type="pct"/>
            <w:gridSpan w:val="1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C01FD0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6.3.5 – Welfare schemes for</w:t>
            </w:r>
          </w:p>
        </w:tc>
      </w:tr>
      <w:tr w:rsidR="00C01FD0" w:rsidRPr="00B001F5" w:rsidTr="00B24CE9">
        <w:trPr>
          <w:trHeight w:val="263"/>
        </w:trPr>
        <w:tc>
          <w:tcPr>
            <w:tcW w:w="1693" w:type="pct"/>
            <w:gridSpan w:val="30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Teaching</w:t>
            </w:r>
          </w:p>
        </w:tc>
        <w:tc>
          <w:tcPr>
            <w:tcW w:w="1657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Non-</w:t>
            </w: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Teaching</w:t>
            </w:r>
          </w:p>
        </w:tc>
        <w:tc>
          <w:tcPr>
            <w:tcW w:w="1650" w:type="pct"/>
            <w:gridSpan w:val="2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Students</w:t>
            </w:r>
          </w:p>
        </w:tc>
      </w:tr>
      <w:tr w:rsidR="00C01FD0" w:rsidRPr="00B001F5" w:rsidTr="00B24CE9">
        <w:trPr>
          <w:trHeight w:val="262"/>
        </w:trPr>
        <w:tc>
          <w:tcPr>
            <w:tcW w:w="1693" w:type="pct"/>
            <w:gridSpan w:val="30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0" w:type="pct"/>
            <w:gridSpan w:val="2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C01FD0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6.4- Financial Management and Resource Mobilization</w:t>
            </w: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9E3D39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6.4.1 – Institution conducts internal and external financial audits regularly (within 100 words each)</w:t>
            </w: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9E3D39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1FD0" w:rsidRPr="00B001F5" w:rsidTr="00C01FD0">
        <w:trPr>
          <w:trHeight w:val="262"/>
        </w:trPr>
        <w:tc>
          <w:tcPr>
            <w:tcW w:w="5000" w:type="pct"/>
            <w:gridSpan w:val="93"/>
          </w:tcPr>
          <w:p w:rsidR="00C01FD0" w:rsidRPr="009E3D39" w:rsidRDefault="00C01FD0" w:rsidP="00C01FD0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6.4.2 – Funds / Grants received from management, no-government bodies, individuals, philanthropies during the year (not covered in Criterion III)</w:t>
            </w:r>
          </w:p>
        </w:tc>
      </w:tr>
      <w:tr w:rsidR="00C01FD0" w:rsidRPr="00B001F5" w:rsidTr="00B24CE9">
        <w:trPr>
          <w:trHeight w:val="263"/>
        </w:trPr>
        <w:tc>
          <w:tcPr>
            <w:tcW w:w="1693" w:type="pct"/>
            <w:gridSpan w:val="30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the non-government funding agencies/individuals</w:t>
            </w:r>
          </w:p>
        </w:tc>
        <w:tc>
          <w:tcPr>
            <w:tcW w:w="1657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Funds/Grants received in Rs.</w:t>
            </w:r>
          </w:p>
        </w:tc>
        <w:tc>
          <w:tcPr>
            <w:tcW w:w="1650" w:type="pct"/>
            <w:gridSpan w:val="2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Purpose</w:t>
            </w:r>
          </w:p>
        </w:tc>
      </w:tr>
      <w:tr w:rsidR="00C01FD0" w:rsidRPr="00B001F5" w:rsidTr="00B24CE9">
        <w:trPr>
          <w:trHeight w:val="262"/>
        </w:trPr>
        <w:tc>
          <w:tcPr>
            <w:tcW w:w="1693" w:type="pct"/>
            <w:gridSpan w:val="30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7" w:type="pct"/>
            <w:gridSpan w:val="35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0" w:type="pct"/>
            <w:gridSpan w:val="28"/>
          </w:tcPr>
          <w:p w:rsidR="00C01FD0" w:rsidRPr="00C01FD0" w:rsidRDefault="00C01FD0" w:rsidP="00C01FD0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C01FD0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6.4.3 – Total corpus fund generated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6.5 – Internal Quality Assurance System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6.5.1 – Whether Academic and Administrative Audit (AAA) has been done?</w:t>
            </w:r>
          </w:p>
        </w:tc>
      </w:tr>
      <w:tr w:rsidR="008930E3" w:rsidRPr="00B001F5" w:rsidTr="00B24CE9">
        <w:trPr>
          <w:trHeight w:val="262"/>
        </w:trPr>
        <w:tc>
          <w:tcPr>
            <w:tcW w:w="1693" w:type="pct"/>
            <w:gridSpan w:val="30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Audit Type</w:t>
            </w:r>
          </w:p>
        </w:tc>
        <w:tc>
          <w:tcPr>
            <w:tcW w:w="1657" w:type="pct"/>
            <w:gridSpan w:val="35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External</w:t>
            </w:r>
          </w:p>
        </w:tc>
        <w:tc>
          <w:tcPr>
            <w:tcW w:w="1650" w:type="pct"/>
            <w:gridSpan w:val="28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Internal</w:t>
            </w:r>
          </w:p>
        </w:tc>
      </w:tr>
      <w:tr w:rsidR="008930E3" w:rsidRPr="00B001F5" w:rsidTr="00B24CE9">
        <w:trPr>
          <w:trHeight w:val="262"/>
        </w:trPr>
        <w:tc>
          <w:tcPr>
            <w:tcW w:w="1693" w:type="pct"/>
            <w:gridSpan w:val="30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Yes/No</w:t>
            </w:r>
          </w:p>
        </w:tc>
        <w:tc>
          <w:tcPr>
            <w:tcW w:w="829" w:type="pct"/>
            <w:gridSpan w:val="18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Agency</w:t>
            </w:r>
          </w:p>
        </w:tc>
        <w:tc>
          <w:tcPr>
            <w:tcW w:w="827" w:type="pct"/>
            <w:gridSpan w:val="18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Yes/No</w:t>
            </w:r>
          </w:p>
        </w:tc>
        <w:tc>
          <w:tcPr>
            <w:tcW w:w="823" w:type="pct"/>
            <w:gridSpan w:val="10"/>
          </w:tcPr>
          <w:p w:rsidR="008930E3" w:rsidRPr="009E3D39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Authority</w:t>
            </w:r>
          </w:p>
        </w:tc>
      </w:tr>
      <w:tr w:rsidR="008930E3" w:rsidRPr="00B001F5" w:rsidTr="00B24CE9">
        <w:trPr>
          <w:trHeight w:val="262"/>
        </w:trPr>
        <w:tc>
          <w:tcPr>
            <w:tcW w:w="1693" w:type="pct"/>
            <w:gridSpan w:val="30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9" w:type="pct"/>
            <w:gridSpan w:val="18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7" w:type="pct"/>
            <w:gridSpan w:val="18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3" w:type="pct"/>
            <w:gridSpan w:val="10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6.5.2 – What efforts are made by the University to promote autonomy in the affiliated / constituent colleges? (if applicable)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6.5.3 – Activities and support from the Parents – Teacher Association (at least three)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6.5.4 – Development programmes for support staff (at least three)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6.5.5 – Post Accreditation initiative(s) (mention at least three)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lastRenderedPageBreak/>
              <w:t>6.5.6 – Internal Quality Assurance System Details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9E3D39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E3D39">
              <w:rPr>
                <w:rFonts w:asciiTheme="majorHAnsi" w:hAnsiTheme="majorHAnsi"/>
                <w:sz w:val="24"/>
                <w:szCs w:val="24"/>
              </w:rPr>
              <w:t>6.5.7 – Number of Quality Initiatives undertaken during the year</w:t>
            </w:r>
          </w:p>
        </w:tc>
      </w:tr>
      <w:tr w:rsidR="008930E3" w:rsidRPr="00B001F5" w:rsidTr="00B24CE9">
        <w:trPr>
          <w:trHeight w:val="263"/>
        </w:trPr>
        <w:tc>
          <w:tcPr>
            <w:tcW w:w="840" w:type="pct"/>
            <w:gridSpan w:val="11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853" w:type="pct"/>
            <w:gridSpan w:val="19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Name of Quality Initiative by IQAC</w:t>
            </w:r>
          </w:p>
        </w:tc>
        <w:tc>
          <w:tcPr>
            <w:tcW w:w="828" w:type="pct"/>
            <w:gridSpan w:val="1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Date of conducting IQAC</w:t>
            </w:r>
          </w:p>
        </w:tc>
        <w:tc>
          <w:tcPr>
            <w:tcW w:w="829" w:type="pct"/>
            <w:gridSpan w:val="18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Duration From</w:t>
            </w:r>
          </w:p>
        </w:tc>
        <w:tc>
          <w:tcPr>
            <w:tcW w:w="827" w:type="pct"/>
            <w:gridSpan w:val="18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Duration To</w:t>
            </w:r>
          </w:p>
        </w:tc>
        <w:tc>
          <w:tcPr>
            <w:tcW w:w="823" w:type="pct"/>
            <w:gridSpan w:val="10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E3D39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8930E3" w:rsidRPr="00B001F5" w:rsidTr="00B24CE9">
        <w:trPr>
          <w:trHeight w:val="262"/>
        </w:trPr>
        <w:tc>
          <w:tcPr>
            <w:tcW w:w="840" w:type="pct"/>
            <w:gridSpan w:val="11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19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9" w:type="pct"/>
            <w:gridSpan w:val="18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7" w:type="pct"/>
            <w:gridSpan w:val="18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10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840" w:type="pct"/>
            <w:gridSpan w:val="11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3" w:type="pct"/>
            <w:gridSpan w:val="19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8" w:type="pct"/>
            <w:gridSpan w:val="17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9" w:type="pct"/>
            <w:gridSpan w:val="18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7" w:type="pct"/>
            <w:gridSpan w:val="18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3" w:type="pct"/>
            <w:gridSpan w:val="10"/>
          </w:tcPr>
          <w:p w:rsidR="00B24CE9" w:rsidRPr="008930E3" w:rsidRDefault="00B24CE9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8930E3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930E3">
              <w:rPr>
                <w:rFonts w:asciiTheme="majorHAnsi" w:hAnsiTheme="majorHAnsi"/>
                <w:b/>
                <w:sz w:val="28"/>
                <w:szCs w:val="28"/>
              </w:rPr>
              <w:t>CRITERION VII – INSTITUTIONAL VALUES AND BEST PRACTICES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8930E3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7.1 – Institutional Values and Social Responsibilities</w:t>
            </w:r>
          </w:p>
        </w:tc>
      </w:tr>
      <w:tr w:rsidR="008930E3" w:rsidRPr="00B001F5" w:rsidTr="008930E3">
        <w:trPr>
          <w:trHeight w:val="262"/>
        </w:trPr>
        <w:tc>
          <w:tcPr>
            <w:tcW w:w="5000" w:type="pct"/>
            <w:gridSpan w:val="93"/>
          </w:tcPr>
          <w:p w:rsidR="008930E3" w:rsidRPr="004D5624" w:rsidRDefault="008930E3" w:rsidP="008930E3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7.1.1 – Gender Equity (Number of gender equity promotion programmes organized by the institution during the year)</w:t>
            </w:r>
          </w:p>
        </w:tc>
      </w:tr>
      <w:tr w:rsidR="008930E3" w:rsidRPr="00B001F5" w:rsidTr="00B24CE9">
        <w:trPr>
          <w:trHeight w:val="263"/>
        </w:trPr>
        <w:tc>
          <w:tcPr>
            <w:tcW w:w="1277" w:type="pct"/>
            <w:gridSpan w:val="21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Title of the programme</w:t>
            </w:r>
          </w:p>
        </w:tc>
        <w:tc>
          <w:tcPr>
            <w:tcW w:w="1243" w:type="pct"/>
            <w:gridSpan w:val="26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Period From</w:t>
            </w:r>
          </w:p>
        </w:tc>
        <w:tc>
          <w:tcPr>
            <w:tcW w:w="1241" w:type="pct"/>
            <w:gridSpan w:val="28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Period To</w:t>
            </w:r>
          </w:p>
        </w:tc>
        <w:tc>
          <w:tcPr>
            <w:tcW w:w="1238" w:type="pct"/>
            <w:gridSpan w:val="18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8930E3" w:rsidRPr="00B001F5" w:rsidTr="00B24CE9">
        <w:trPr>
          <w:trHeight w:val="262"/>
        </w:trPr>
        <w:tc>
          <w:tcPr>
            <w:tcW w:w="1277" w:type="pct"/>
            <w:gridSpan w:val="21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3" w:type="pct"/>
            <w:gridSpan w:val="26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8"/>
          </w:tcPr>
          <w:p w:rsidR="008930E3" w:rsidRPr="008930E3" w:rsidRDefault="008930E3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13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Female</w:t>
            </w:r>
          </w:p>
        </w:tc>
        <w:tc>
          <w:tcPr>
            <w:tcW w:w="620" w:type="pct"/>
            <w:gridSpan w:val="5"/>
          </w:tcPr>
          <w:p w:rsidR="008930E3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ale</w:t>
            </w:r>
          </w:p>
        </w:tc>
      </w:tr>
      <w:tr w:rsidR="005D102A" w:rsidRPr="00B001F5" w:rsidTr="00B24CE9">
        <w:trPr>
          <w:trHeight w:val="262"/>
        </w:trPr>
        <w:tc>
          <w:tcPr>
            <w:tcW w:w="1277" w:type="pct"/>
            <w:gridSpan w:val="21"/>
          </w:tcPr>
          <w:p w:rsidR="005D102A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3" w:type="pct"/>
            <w:gridSpan w:val="26"/>
          </w:tcPr>
          <w:p w:rsidR="005D102A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pct"/>
            <w:gridSpan w:val="28"/>
          </w:tcPr>
          <w:p w:rsidR="005D102A" w:rsidRPr="008930E3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13"/>
          </w:tcPr>
          <w:p w:rsidR="005D102A" w:rsidRPr="004D5624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5"/>
          </w:tcPr>
          <w:p w:rsidR="005D102A" w:rsidRDefault="005D102A" w:rsidP="008930E3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7.1.2 – Environment Consciousness and Sustainability/Alternate Energy initiatives such as:</w:t>
            </w: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Pr="004D5624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Percentage of power requirement of the University met by the renewable energy sources</w:t>
            </w: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Pr="004D5624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D102A" w:rsidRPr="00B001F5" w:rsidTr="005D102A">
        <w:trPr>
          <w:trHeight w:val="262"/>
        </w:trPr>
        <w:tc>
          <w:tcPr>
            <w:tcW w:w="5000" w:type="pct"/>
            <w:gridSpan w:val="93"/>
          </w:tcPr>
          <w:p w:rsidR="005D102A" w:rsidRPr="004D5624" w:rsidRDefault="005D102A" w:rsidP="005D102A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</w:t>
            </w:r>
            <w:r w:rsidR="00046098">
              <w:rPr>
                <w:rFonts w:asciiTheme="majorHAnsi" w:hAnsiTheme="majorHAnsi"/>
                <w:sz w:val="24"/>
                <w:szCs w:val="24"/>
              </w:rPr>
              <w:t>.3 – Differently abled (Divyang</w:t>
            </w:r>
            <w:r w:rsidRPr="004D5624">
              <w:rPr>
                <w:rFonts w:asciiTheme="majorHAnsi" w:hAnsiTheme="majorHAnsi"/>
                <w:sz w:val="24"/>
                <w:szCs w:val="24"/>
              </w:rPr>
              <w:t>an) friendliness</w:t>
            </w:r>
          </w:p>
        </w:tc>
      </w:tr>
      <w:tr w:rsidR="005D102A" w:rsidRPr="00B001F5" w:rsidTr="00B24CE9">
        <w:trPr>
          <w:trHeight w:val="263"/>
        </w:trPr>
        <w:tc>
          <w:tcPr>
            <w:tcW w:w="1693" w:type="pct"/>
            <w:gridSpan w:val="30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Item facilities</w:t>
            </w:r>
          </w:p>
        </w:tc>
        <w:tc>
          <w:tcPr>
            <w:tcW w:w="1653" w:type="pct"/>
            <w:gridSpan w:val="34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Yes/No</w:t>
            </w:r>
          </w:p>
        </w:tc>
        <w:tc>
          <w:tcPr>
            <w:tcW w:w="1654" w:type="pct"/>
            <w:gridSpan w:val="29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beneficiaries</w:t>
            </w:r>
          </w:p>
        </w:tc>
      </w:tr>
      <w:tr w:rsidR="005D102A" w:rsidRPr="00B001F5" w:rsidTr="00B24CE9">
        <w:trPr>
          <w:trHeight w:val="262"/>
        </w:trPr>
        <w:tc>
          <w:tcPr>
            <w:tcW w:w="1693" w:type="pct"/>
            <w:gridSpan w:val="30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pct"/>
            <w:gridSpan w:val="34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9"/>
          </w:tcPr>
          <w:p w:rsidR="005D102A" w:rsidRPr="005D102A" w:rsidRDefault="005D102A" w:rsidP="005D102A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91D95" w:rsidRPr="00B001F5" w:rsidTr="00C57817">
        <w:trPr>
          <w:trHeight w:val="262"/>
        </w:trPr>
        <w:tc>
          <w:tcPr>
            <w:tcW w:w="5000" w:type="pct"/>
            <w:gridSpan w:val="93"/>
          </w:tcPr>
          <w:p w:rsidR="00591D95" w:rsidRPr="005D102A" w:rsidRDefault="00C57817" w:rsidP="00591D95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7.1.4 – Inclusion and Situatedness</w:t>
            </w:r>
          </w:p>
        </w:tc>
      </w:tr>
      <w:tr w:rsidR="00C57817" w:rsidRPr="00B001F5" w:rsidTr="00B24CE9">
        <w:trPr>
          <w:trHeight w:val="263"/>
        </w:trPr>
        <w:tc>
          <w:tcPr>
            <w:tcW w:w="623" w:type="pct"/>
            <w:gridSpan w:val="5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654" w:type="pct"/>
            <w:gridSpan w:val="16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initiatives to address locational advantages and disadvantages</w:t>
            </w:r>
          </w:p>
        </w:tc>
        <w:tc>
          <w:tcPr>
            <w:tcW w:w="619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initiatives taken to engage with and contribute to local community</w:t>
            </w:r>
          </w:p>
        </w:tc>
        <w:tc>
          <w:tcPr>
            <w:tcW w:w="621" w:type="pct"/>
            <w:gridSpan w:val="1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620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  <w:tc>
          <w:tcPr>
            <w:tcW w:w="620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Name of initiative</w:t>
            </w:r>
          </w:p>
        </w:tc>
        <w:tc>
          <w:tcPr>
            <w:tcW w:w="623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Issues addressed</w:t>
            </w:r>
          </w:p>
        </w:tc>
        <w:tc>
          <w:tcPr>
            <w:tcW w:w="620" w:type="pct"/>
            <w:gridSpan w:val="5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participating students and staff</w:t>
            </w:r>
          </w:p>
        </w:tc>
      </w:tr>
      <w:tr w:rsidR="00C57817" w:rsidRPr="00B001F5" w:rsidTr="00B24CE9">
        <w:trPr>
          <w:trHeight w:val="262"/>
        </w:trPr>
        <w:tc>
          <w:tcPr>
            <w:tcW w:w="623" w:type="pct"/>
            <w:gridSpan w:val="5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16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11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3" w:type="pct"/>
            <w:gridSpan w:val="1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5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24CE9" w:rsidRPr="00B001F5" w:rsidTr="00B24CE9">
        <w:trPr>
          <w:trHeight w:val="262"/>
        </w:trPr>
        <w:tc>
          <w:tcPr>
            <w:tcW w:w="623" w:type="pct"/>
            <w:gridSpan w:val="5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54" w:type="pct"/>
            <w:gridSpan w:val="16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14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11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4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14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3" w:type="pct"/>
            <w:gridSpan w:val="14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20" w:type="pct"/>
            <w:gridSpan w:val="5"/>
          </w:tcPr>
          <w:p w:rsidR="00B24CE9" w:rsidRPr="00C57817" w:rsidRDefault="00B24CE9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7817" w:rsidRPr="00B001F5" w:rsidTr="00C57817">
        <w:trPr>
          <w:trHeight w:val="262"/>
        </w:trPr>
        <w:tc>
          <w:tcPr>
            <w:tcW w:w="5000" w:type="pct"/>
            <w:gridSpan w:val="93"/>
          </w:tcPr>
          <w:p w:rsidR="00C57817" w:rsidRPr="00C57817" w:rsidRDefault="00C57817" w:rsidP="00C5781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7.1.5 – Human</w:t>
            </w:r>
            <w:r w:rsidR="006A59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D5624">
              <w:rPr>
                <w:rFonts w:asciiTheme="majorHAnsi" w:hAnsiTheme="majorHAnsi"/>
                <w:sz w:val="24"/>
                <w:szCs w:val="24"/>
              </w:rPr>
              <w:t xml:space="preserve"> Values and Professional Ethics Code of conduct (handbooks) for various stakeholders</w:t>
            </w:r>
          </w:p>
        </w:tc>
      </w:tr>
      <w:tr w:rsidR="00C57817" w:rsidRPr="00B001F5" w:rsidTr="00C57817">
        <w:trPr>
          <w:trHeight w:val="263"/>
        </w:trPr>
        <w:tc>
          <w:tcPr>
            <w:tcW w:w="1665" w:type="pct"/>
            <w:gridSpan w:val="29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1667" w:type="pct"/>
            <w:gridSpan w:val="3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Date of Publication</w:t>
            </w:r>
          </w:p>
        </w:tc>
        <w:tc>
          <w:tcPr>
            <w:tcW w:w="1668" w:type="pct"/>
            <w:gridSpan w:val="30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Follow up (max 100 words)</w:t>
            </w:r>
          </w:p>
        </w:tc>
      </w:tr>
      <w:tr w:rsidR="00C57817" w:rsidRPr="00B001F5" w:rsidTr="00C57817">
        <w:trPr>
          <w:trHeight w:val="262"/>
        </w:trPr>
        <w:tc>
          <w:tcPr>
            <w:tcW w:w="1665" w:type="pct"/>
            <w:gridSpan w:val="29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34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68" w:type="pct"/>
            <w:gridSpan w:val="30"/>
          </w:tcPr>
          <w:p w:rsidR="00C57817" w:rsidRPr="00C57817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57817" w:rsidRPr="00B001F5" w:rsidTr="00C57817">
        <w:trPr>
          <w:trHeight w:val="262"/>
        </w:trPr>
        <w:tc>
          <w:tcPr>
            <w:tcW w:w="5000" w:type="pct"/>
            <w:gridSpan w:val="93"/>
          </w:tcPr>
          <w:p w:rsidR="00C57817" w:rsidRPr="00C57817" w:rsidRDefault="00C57817" w:rsidP="00C57817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7.1.6 – Activities conducted for promotion of universal Values and Ethics</w:t>
            </w:r>
          </w:p>
        </w:tc>
      </w:tr>
      <w:tr w:rsidR="00C57817" w:rsidRPr="00B001F5" w:rsidTr="007846E9">
        <w:trPr>
          <w:trHeight w:val="263"/>
        </w:trPr>
        <w:tc>
          <w:tcPr>
            <w:tcW w:w="1249" w:type="pct"/>
            <w:gridSpan w:val="20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251" w:type="pct"/>
            <w:gridSpan w:val="24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Duration From</w:t>
            </w:r>
          </w:p>
        </w:tc>
        <w:tc>
          <w:tcPr>
            <w:tcW w:w="1250" w:type="pct"/>
            <w:gridSpan w:val="29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Duration To</w:t>
            </w:r>
          </w:p>
        </w:tc>
        <w:tc>
          <w:tcPr>
            <w:tcW w:w="1250" w:type="pct"/>
            <w:gridSpan w:val="20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Number of Participants</w:t>
            </w:r>
          </w:p>
        </w:tc>
      </w:tr>
      <w:tr w:rsidR="00C57817" w:rsidRPr="00B001F5" w:rsidTr="007846E9">
        <w:trPr>
          <w:trHeight w:val="262"/>
        </w:trPr>
        <w:tc>
          <w:tcPr>
            <w:tcW w:w="1249" w:type="pct"/>
            <w:gridSpan w:val="20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1" w:type="pct"/>
            <w:gridSpan w:val="24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pct"/>
            <w:gridSpan w:val="29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0" w:type="pct"/>
            <w:gridSpan w:val="20"/>
          </w:tcPr>
          <w:p w:rsidR="00C57817" w:rsidRPr="004D5624" w:rsidRDefault="00C57817" w:rsidP="00C57817">
            <w:pPr>
              <w:spacing w:before="120" w:after="120"/>
              <w:ind w:right="5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44442C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7.1.7 – Initiatives taken by the institution to make the campus eco-friendly (at least five)</w:t>
            </w: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44442C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44442C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7.2 – Best Practices</w:t>
            </w:r>
          </w:p>
        </w:tc>
      </w:tr>
      <w:tr w:rsidR="0044442C" w:rsidRPr="00B001F5" w:rsidTr="007846E9">
        <w:trPr>
          <w:trHeight w:val="262"/>
        </w:trPr>
        <w:tc>
          <w:tcPr>
            <w:tcW w:w="5000" w:type="pct"/>
            <w:gridSpan w:val="93"/>
          </w:tcPr>
          <w:p w:rsidR="0044442C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7.2.1 – Describe at least two institutional best practices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7.3 – Institutional Distinctiveness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D5624">
              <w:rPr>
                <w:rFonts w:asciiTheme="majorHAnsi" w:hAnsiTheme="majorHAnsi"/>
                <w:sz w:val="24"/>
                <w:szCs w:val="24"/>
              </w:rPr>
              <w:t>7.3.1 – Provide the details of the performance of the institution in one area distinctive to its vision, priority and thrust in not more than 500 words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5624">
              <w:rPr>
                <w:rFonts w:asciiTheme="majorHAnsi" w:hAnsiTheme="majorHAnsi"/>
                <w:b/>
                <w:sz w:val="24"/>
                <w:szCs w:val="24"/>
              </w:rPr>
              <w:t>8. Future Plans of Actions for Next Academic Year</w:t>
            </w:r>
          </w:p>
        </w:tc>
      </w:tr>
      <w:tr w:rsidR="00DF1826" w:rsidRPr="00B001F5" w:rsidTr="007846E9">
        <w:trPr>
          <w:trHeight w:val="262"/>
        </w:trPr>
        <w:tc>
          <w:tcPr>
            <w:tcW w:w="5000" w:type="pct"/>
            <w:gridSpan w:val="93"/>
          </w:tcPr>
          <w:p w:rsidR="00DF1826" w:rsidRPr="004D5624" w:rsidRDefault="00DF1826" w:rsidP="0044442C">
            <w:pPr>
              <w:spacing w:before="120" w:after="120"/>
              <w:ind w:right="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7CE1" w:rsidRPr="00B001F5" w:rsidRDefault="00797CE1">
      <w:pPr>
        <w:rPr>
          <w:rFonts w:asciiTheme="majorHAnsi" w:hAnsiTheme="majorHAnsi"/>
          <w:sz w:val="24"/>
          <w:szCs w:val="24"/>
        </w:rPr>
      </w:pPr>
    </w:p>
    <w:sectPr w:rsidR="00797CE1" w:rsidRPr="00B001F5" w:rsidSect="00C46348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0F4" w:rsidRDefault="00C560F4" w:rsidP="006A59AC">
      <w:pPr>
        <w:spacing w:after="0" w:line="240" w:lineRule="auto"/>
      </w:pPr>
      <w:r>
        <w:separator/>
      </w:r>
    </w:p>
  </w:endnote>
  <w:endnote w:type="continuationSeparator" w:id="0">
    <w:p w:rsidR="00C560F4" w:rsidRDefault="00C560F4" w:rsidP="006A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9532"/>
      <w:docPartObj>
        <w:docPartGallery w:val="Page Numbers (Bottom of Page)"/>
        <w:docPartUnique/>
      </w:docPartObj>
    </w:sdtPr>
    <w:sdtEndPr/>
    <w:sdtContent>
      <w:p w:rsidR="006A59AC" w:rsidRDefault="00046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32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A59AC" w:rsidRDefault="006A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0F4" w:rsidRDefault="00C560F4" w:rsidP="006A59AC">
      <w:pPr>
        <w:spacing w:after="0" w:line="240" w:lineRule="auto"/>
      </w:pPr>
      <w:r>
        <w:separator/>
      </w:r>
    </w:p>
  </w:footnote>
  <w:footnote w:type="continuationSeparator" w:id="0">
    <w:p w:rsidR="00C560F4" w:rsidRDefault="00C560F4" w:rsidP="006A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4CC"/>
    <w:multiLevelType w:val="hybridMultilevel"/>
    <w:tmpl w:val="4C7C9182"/>
    <w:lvl w:ilvl="0" w:tplc="E6F608A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7361C0"/>
    <w:multiLevelType w:val="hybridMultilevel"/>
    <w:tmpl w:val="BEA2C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0706"/>
    <w:multiLevelType w:val="multilevel"/>
    <w:tmpl w:val="4B3A80E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E8F7CA2"/>
    <w:multiLevelType w:val="multilevel"/>
    <w:tmpl w:val="3A60E1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7B44BE"/>
    <w:multiLevelType w:val="hybridMultilevel"/>
    <w:tmpl w:val="C81666CA"/>
    <w:lvl w:ilvl="0" w:tplc="4009000F">
      <w:start w:val="1"/>
      <w:numFmt w:val="decimal"/>
      <w:lvlText w:val="%1."/>
      <w:lvlJc w:val="left"/>
      <w:pPr>
        <w:ind w:left="777" w:hanging="360"/>
      </w:pPr>
    </w:lvl>
    <w:lvl w:ilvl="1" w:tplc="40090019" w:tentative="1">
      <w:start w:val="1"/>
      <w:numFmt w:val="lowerLetter"/>
      <w:lvlText w:val="%2."/>
      <w:lvlJc w:val="left"/>
      <w:pPr>
        <w:ind w:left="1497" w:hanging="360"/>
      </w:pPr>
    </w:lvl>
    <w:lvl w:ilvl="2" w:tplc="4009001B" w:tentative="1">
      <w:start w:val="1"/>
      <w:numFmt w:val="lowerRoman"/>
      <w:lvlText w:val="%3."/>
      <w:lvlJc w:val="right"/>
      <w:pPr>
        <w:ind w:left="2217" w:hanging="180"/>
      </w:pPr>
    </w:lvl>
    <w:lvl w:ilvl="3" w:tplc="4009000F" w:tentative="1">
      <w:start w:val="1"/>
      <w:numFmt w:val="decimal"/>
      <w:lvlText w:val="%4."/>
      <w:lvlJc w:val="left"/>
      <w:pPr>
        <w:ind w:left="2937" w:hanging="360"/>
      </w:pPr>
    </w:lvl>
    <w:lvl w:ilvl="4" w:tplc="40090019" w:tentative="1">
      <w:start w:val="1"/>
      <w:numFmt w:val="lowerLetter"/>
      <w:lvlText w:val="%5."/>
      <w:lvlJc w:val="left"/>
      <w:pPr>
        <w:ind w:left="3657" w:hanging="360"/>
      </w:pPr>
    </w:lvl>
    <w:lvl w:ilvl="5" w:tplc="4009001B" w:tentative="1">
      <w:start w:val="1"/>
      <w:numFmt w:val="lowerRoman"/>
      <w:lvlText w:val="%6."/>
      <w:lvlJc w:val="right"/>
      <w:pPr>
        <w:ind w:left="4377" w:hanging="180"/>
      </w:pPr>
    </w:lvl>
    <w:lvl w:ilvl="6" w:tplc="4009000F" w:tentative="1">
      <w:start w:val="1"/>
      <w:numFmt w:val="decimal"/>
      <w:lvlText w:val="%7."/>
      <w:lvlJc w:val="left"/>
      <w:pPr>
        <w:ind w:left="5097" w:hanging="360"/>
      </w:pPr>
    </w:lvl>
    <w:lvl w:ilvl="7" w:tplc="40090019" w:tentative="1">
      <w:start w:val="1"/>
      <w:numFmt w:val="lowerLetter"/>
      <w:lvlText w:val="%8."/>
      <w:lvlJc w:val="left"/>
      <w:pPr>
        <w:ind w:left="5817" w:hanging="360"/>
      </w:pPr>
    </w:lvl>
    <w:lvl w:ilvl="8" w:tplc="40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ECD2140"/>
    <w:multiLevelType w:val="hybridMultilevel"/>
    <w:tmpl w:val="9746088E"/>
    <w:lvl w:ilvl="0" w:tplc="E6F608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39B4"/>
    <w:multiLevelType w:val="hybridMultilevel"/>
    <w:tmpl w:val="7C9C1290"/>
    <w:lvl w:ilvl="0" w:tplc="E6F608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48"/>
    <w:rsid w:val="00046098"/>
    <w:rsid w:val="000503ED"/>
    <w:rsid w:val="00266D92"/>
    <w:rsid w:val="00294E93"/>
    <w:rsid w:val="002A0127"/>
    <w:rsid w:val="002A15AD"/>
    <w:rsid w:val="002D409F"/>
    <w:rsid w:val="0030777C"/>
    <w:rsid w:val="00353FD4"/>
    <w:rsid w:val="00386088"/>
    <w:rsid w:val="0044442C"/>
    <w:rsid w:val="004D5F79"/>
    <w:rsid w:val="00505AF9"/>
    <w:rsid w:val="00542A2F"/>
    <w:rsid w:val="00552A10"/>
    <w:rsid w:val="00575F76"/>
    <w:rsid w:val="00591D95"/>
    <w:rsid w:val="005B3DB2"/>
    <w:rsid w:val="005D102A"/>
    <w:rsid w:val="00647D93"/>
    <w:rsid w:val="006A59AC"/>
    <w:rsid w:val="006D0E4D"/>
    <w:rsid w:val="006D59D7"/>
    <w:rsid w:val="006F3BDB"/>
    <w:rsid w:val="0073313A"/>
    <w:rsid w:val="00744524"/>
    <w:rsid w:val="007846E9"/>
    <w:rsid w:val="00797CE1"/>
    <w:rsid w:val="00844245"/>
    <w:rsid w:val="008728B0"/>
    <w:rsid w:val="008930E3"/>
    <w:rsid w:val="008D3C8C"/>
    <w:rsid w:val="00942121"/>
    <w:rsid w:val="0094387E"/>
    <w:rsid w:val="009C4027"/>
    <w:rsid w:val="00A05CD6"/>
    <w:rsid w:val="00A10429"/>
    <w:rsid w:val="00A51787"/>
    <w:rsid w:val="00A82BF2"/>
    <w:rsid w:val="00AD765C"/>
    <w:rsid w:val="00B001F5"/>
    <w:rsid w:val="00B24CE9"/>
    <w:rsid w:val="00BC0A91"/>
    <w:rsid w:val="00BE02E2"/>
    <w:rsid w:val="00C01FD0"/>
    <w:rsid w:val="00C21921"/>
    <w:rsid w:val="00C46348"/>
    <w:rsid w:val="00C553CC"/>
    <w:rsid w:val="00C560F4"/>
    <w:rsid w:val="00C57817"/>
    <w:rsid w:val="00C65A2A"/>
    <w:rsid w:val="00C827AC"/>
    <w:rsid w:val="00CA1E94"/>
    <w:rsid w:val="00CA30CE"/>
    <w:rsid w:val="00D00597"/>
    <w:rsid w:val="00D25B0C"/>
    <w:rsid w:val="00D30FE6"/>
    <w:rsid w:val="00DD43B4"/>
    <w:rsid w:val="00DE23EB"/>
    <w:rsid w:val="00DF1826"/>
    <w:rsid w:val="00E35320"/>
    <w:rsid w:val="00E46718"/>
    <w:rsid w:val="00E62D59"/>
    <w:rsid w:val="00EB3474"/>
    <w:rsid w:val="00E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B26F"/>
  <w15:docId w15:val="{6CC1663F-D0CE-458F-9921-E717FEEB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9AC"/>
  </w:style>
  <w:style w:type="paragraph" w:styleId="Footer">
    <w:name w:val="footer"/>
    <w:basedOn w:val="Normal"/>
    <w:link w:val="FooterChar"/>
    <w:uiPriority w:val="99"/>
    <w:unhideWhenUsed/>
    <w:rsid w:val="006A5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29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2019-09-13T11:08:00Z</cp:lastPrinted>
  <dcterms:created xsi:type="dcterms:W3CDTF">2019-09-09T06:41:00Z</dcterms:created>
  <dcterms:modified xsi:type="dcterms:W3CDTF">2021-07-07T06:46:00Z</dcterms:modified>
</cp:coreProperties>
</file>